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397CF1" w:rsidRPr="00123499" w:rsidP="00EB7BD8">
      <w:pPr>
        <w:jc w:val="center"/>
        <w:rPr>
          <w:rFonts w:asciiTheme="minorEastAsia" w:hAnsiTheme="minorEastAsia"/>
          <w:bCs/>
          <w:sz w:val="30"/>
          <w:szCs w:val="30"/>
        </w:rPr>
      </w:pPr>
      <w:r>
        <w:rPr>
          <w:rFonts w:asciiTheme="minorEastAsia" w:hAnsiTheme="minorEastAsia" w:hint="eastAsia"/>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893pt;margin-top:821pt;mso-position-horizontal-relative:page;mso-position-vertical-relative:top-margin-area;position:absolute;width:29pt;z-index:251658240">
            <v:imagedata r:id="rId4" o:title=""/>
          </v:shape>
        </w:pict>
      </w:r>
      <w:r w:rsidRPr="00123499">
        <w:rPr>
          <w:rFonts w:asciiTheme="minorEastAsia" w:hAnsiTheme="minorEastAsia" w:hint="eastAsia"/>
          <w:sz w:val="30"/>
          <w:szCs w:val="30"/>
        </w:rPr>
        <w:t>2019年春人教部编版《道德与法治》</w:t>
      </w:r>
      <w:r>
        <w:rPr>
          <w:rFonts w:asciiTheme="minorEastAsia" w:hAnsiTheme="minorEastAsia" w:hint="eastAsia"/>
          <w:sz w:val="30"/>
          <w:szCs w:val="30"/>
        </w:rPr>
        <w:t>七</w:t>
      </w:r>
      <w:r w:rsidRPr="00123499">
        <w:rPr>
          <w:rFonts w:asciiTheme="minorEastAsia" w:hAnsiTheme="minorEastAsia" w:hint="eastAsia"/>
          <w:sz w:val="30"/>
          <w:szCs w:val="30"/>
        </w:rPr>
        <w:t>年级下册第</w:t>
      </w:r>
      <w:r>
        <w:rPr>
          <w:rFonts w:asciiTheme="minorEastAsia" w:hAnsiTheme="minorEastAsia" w:hint="eastAsia"/>
          <w:sz w:val="30"/>
          <w:szCs w:val="30"/>
        </w:rPr>
        <w:t>四</w:t>
      </w:r>
      <w:r w:rsidRPr="00123499">
        <w:rPr>
          <w:rFonts w:asciiTheme="minorEastAsia" w:hAnsiTheme="minorEastAsia" w:hint="eastAsia"/>
          <w:sz w:val="30"/>
          <w:szCs w:val="30"/>
        </w:rPr>
        <w:t>单元第</w:t>
      </w:r>
      <w:r>
        <w:rPr>
          <w:rFonts w:asciiTheme="minorEastAsia" w:hAnsiTheme="minorEastAsia" w:hint="eastAsia"/>
          <w:sz w:val="30"/>
          <w:szCs w:val="30"/>
        </w:rPr>
        <w:t>10</w:t>
      </w:r>
      <w:r w:rsidRPr="00123499">
        <w:rPr>
          <w:rFonts w:asciiTheme="minorEastAsia" w:hAnsiTheme="minorEastAsia" w:hint="eastAsia"/>
          <w:sz w:val="30"/>
          <w:szCs w:val="30"/>
        </w:rPr>
        <w:t>课</w:t>
      </w:r>
      <w:r w:rsidRPr="00EB7BD8" w:rsidR="00EB7BD8">
        <w:rPr>
          <w:rFonts w:asciiTheme="minorEastAsia" w:hAnsiTheme="minorEastAsia" w:hint="eastAsia"/>
          <w:bCs/>
          <w:sz w:val="30"/>
          <w:szCs w:val="30"/>
        </w:rPr>
        <w:t>法律伴我们成</w:t>
      </w:r>
      <w:r w:rsidRPr="00EB7BD8" w:rsidR="00EB7BD8">
        <w:rPr>
          <w:rFonts w:asciiTheme="minorEastAsia" w:hAnsiTheme="minorEastAsia" w:hint="eastAsia"/>
          <w:b/>
          <w:bCs/>
          <w:sz w:val="30"/>
          <w:szCs w:val="30"/>
        </w:rPr>
        <w:t>长</w:t>
      </w:r>
      <w:r w:rsidRPr="00123499">
        <w:rPr>
          <w:rFonts w:asciiTheme="minorEastAsia" w:hAnsiTheme="minorEastAsia" w:hint="eastAsia"/>
          <w:sz w:val="30"/>
          <w:szCs w:val="30"/>
        </w:rPr>
        <w:t>测试卷</w:t>
      </w:r>
    </w:p>
    <w:p w:rsidR="00397CF1" w:rsidRPr="002D41BD" w:rsidP="00397CF1">
      <w:pPr>
        <w:rPr>
          <w:sz w:val="24"/>
          <w:szCs w:val="24"/>
        </w:rPr>
      </w:pPr>
      <w:r w:rsidRPr="005C6F24">
        <w:rPr>
          <w:rFonts w:hint="eastAsia"/>
          <w:sz w:val="24"/>
          <w:szCs w:val="24"/>
        </w:rPr>
        <w:t>一、选择题</w:t>
      </w:r>
      <w:r w:rsidRPr="00C42642">
        <w:rPr>
          <w:rFonts w:asciiTheme="minorEastAsia" w:hAnsiTheme="minorEastAsia"/>
          <w:sz w:val="24"/>
          <w:szCs w:val="24"/>
        </w:rPr>
        <w:t xml:space="preserve">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1.我国采取多种措施保护未成年人的合法权益，这样做主要是因为未成年人（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①身心发育尚不成熟</w:t>
      </w:r>
      <w:r w:rsidRPr="00397CF1">
        <w:rPr>
          <w:rFonts w:asciiTheme="minorEastAsia" w:hAnsiTheme="minorEastAsia"/>
          <w:sz w:val="24"/>
          <w:szCs w:val="24"/>
        </w:rPr>
        <w:t xml:space="preserve">   ②</w:t>
      </w:r>
      <w:r w:rsidRPr="00397CF1">
        <w:rPr>
          <w:rFonts w:asciiTheme="minorEastAsia" w:hAnsiTheme="minorEastAsia" w:hint="eastAsia"/>
          <w:sz w:val="24"/>
          <w:szCs w:val="24"/>
        </w:rPr>
        <w:t>辨别是非能力和自我控制能力不强</w:t>
      </w:r>
      <w:r w:rsidRPr="00397CF1">
        <w:rPr>
          <w:rFonts w:asciiTheme="minorEastAsia" w:hAnsiTheme="minorEastAsia"/>
          <w:sz w:val="24"/>
          <w:szCs w:val="24"/>
        </w:rPr>
        <w:t xml:space="preserve">   ③</w:t>
      </w:r>
      <w:r w:rsidRPr="00397CF1">
        <w:rPr>
          <w:rFonts w:asciiTheme="minorEastAsia" w:hAnsiTheme="minorEastAsia" w:hint="eastAsia"/>
          <w:sz w:val="24"/>
          <w:szCs w:val="24"/>
        </w:rPr>
        <w:t>是国家的未来，民族的希望</w:t>
      </w:r>
      <w:r w:rsidRPr="00397CF1">
        <w:rPr>
          <w:rFonts w:asciiTheme="minorEastAsia" w:hAnsiTheme="minorEastAsia"/>
          <w:sz w:val="24"/>
          <w:szCs w:val="24"/>
        </w:rPr>
        <w:t xml:space="preserve">   ④</w:t>
      </w:r>
      <w:r w:rsidRPr="00397CF1">
        <w:rPr>
          <w:rFonts w:asciiTheme="minorEastAsia" w:hAnsiTheme="minorEastAsia" w:hint="eastAsia"/>
          <w:sz w:val="24"/>
          <w:szCs w:val="24"/>
        </w:rPr>
        <w:t>生活在复杂的社会环境中</w:t>
      </w:r>
      <w:r w:rsidRPr="00397CF1">
        <w:rPr>
          <w:rFonts w:asciiTheme="minorEastAsia" w:hAnsiTheme="minorEastAsia"/>
          <w:sz w:val="24"/>
          <w:szCs w:val="24"/>
        </w:rPr>
        <w:t xml:space="preserve"> </w:t>
      </w:r>
    </w:p>
    <w:p w:rsidR="00397CF1" w:rsidRPr="00397CF1" w:rsidP="00397CF1">
      <w:pPr>
        <w:ind w:firstLine="400" w:firstLineChars="200"/>
        <w:rPr>
          <w:rFonts w:asciiTheme="minorEastAsia" w:hAnsiTheme="minorEastAsia"/>
          <w:color w:val="FF0000"/>
          <w:sz w:val="24"/>
          <w:szCs w:val="24"/>
        </w:rPr>
      </w:pPr>
      <w:r w:rsidRPr="00397CF1">
        <w:rPr>
          <w:rFonts w:asciiTheme="minorEastAsia" w:hAnsiTheme="minorEastAsia"/>
          <w:sz w:val="24"/>
          <w:szCs w:val="24"/>
        </w:rPr>
        <w:t xml:space="preserve">A.①③④      B.①②④       C.②③④        </w:t>
      </w:r>
      <w:r w:rsidRPr="00397CF1">
        <w:rPr>
          <w:rFonts w:asciiTheme="minorEastAsia" w:hAnsiTheme="minorEastAsia"/>
          <w:color w:val="FF0000"/>
          <w:sz w:val="24"/>
          <w:szCs w:val="24"/>
        </w:rPr>
        <w:t>D.①②③</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2.《中华人民共和国未成年人保护法》的保护对象是</w:t>
      </w:r>
      <w:r w:rsidRPr="00397CF1">
        <w:rPr>
          <w:rFonts w:asciiTheme="minorEastAsia" w:hAnsiTheme="minorEastAsia" w:hint="eastAsia"/>
          <w:sz w:val="24"/>
          <w:szCs w:val="24"/>
        </w:rPr>
        <w:t>（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 xml:space="preserve">A.青少年                                B.在校学生 </w:t>
      </w:r>
    </w:p>
    <w:p w:rsidR="00397CF1" w:rsidRPr="00397CF1" w:rsidP="00397CF1">
      <w:pPr>
        <w:ind w:firstLine="400" w:firstLineChars="200"/>
        <w:rPr>
          <w:rFonts w:asciiTheme="minorEastAsia" w:hAnsiTheme="minorEastAsia"/>
          <w:color w:val="FF0000"/>
          <w:sz w:val="24"/>
          <w:szCs w:val="24"/>
        </w:rPr>
      </w:pPr>
      <w:r w:rsidRPr="00397CF1">
        <w:rPr>
          <w:rFonts w:asciiTheme="minorEastAsia" w:hAnsiTheme="minorEastAsia"/>
          <w:sz w:val="24"/>
          <w:szCs w:val="24"/>
        </w:rPr>
        <w:t xml:space="preserve">C.未满15周岁的中国公民      </w:t>
      </w:r>
      <w:r w:rsidRPr="00397CF1">
        <w:rPr>
          <w:rFonts w:asciiTheme="minorEastAsia" w:hAnsiTheme="minorEastAsia"/>
          <w:color w:val="FF0000"/>
          <w:sz w:val="24"/>
          <w:szCs w:val="24"/>
        </w:rPr>
        <w:t>D.未满18周岁的中国公民</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3.为了维护未成年人的合法权益，保障未成年人的健康成长，我国制定的专门保护未成年人健康成长的法律是（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①宪法</w:t>
      </w:r>
      <w:r w:rsidRPr="00397CF1">
        <w:rPr>
          <w:rFonts w:asciiTheme="minorEastAsia" w:hAnsiTheme="minorEastAsia"/>
          <w:sz w:val="24"/>
          <w:szCs w:val="24"/>
        </w:rPr>
        <w:t xml:space="preserve"> </w:t>
      </w:r>
      <w:r w:rsidRPr="00397CF1">
        <w:rPr>
          <w:rFonts w:asciiTheme="minorEastAsia" w:hAnsiTheme="minorEastAsia" w:hint="eastAsia"/>
          <w:sz w:val="24"/>
          <w:szCs w:val="24"/>
        </w:rPr>
        <w:t>②义务教育法</w:t>
      </w:r>
      <w:r w:rsidRPr="00397CF1">
        <w:rPr>
          <w:rFonts w:asciiTheme="minorEastAsia" w:hAnsiTheme="minorEastAsia"/>
          <w:sz w:val="24"/>
          <w:szCs w:val="24"/>
        </w:rPr>
        <w:t xml:space="preserve"> </w:t>
      </w:r>
      <w:r w:rsidRPr="00397CF1">
        <w:rPr>
          <w:rFonts w:asciiTheme="minorEastAsia" w:hAnsiTheme="minorEastAsia" w:hint="eastAsia"/>
          <w:sz w:val="24"/>
          <w:szCs w:val="24"/>
        </w:rPr>
        <w:t>③预防未成年人犯罪法</w:t>
      </w:r>
      <w:r w:rsidRPr="00397CF1">
        <w:rPr>
          <w:rFonts w:asciiTheme="minorEastAsia" w:hAnsiTheme="minorEastAsia"/>
          <w:sz w:val="24"/>
          <w:szCs w:val="24"/>
        </w:rPr>
        <w:t xml:space="preserve"> </w:t>
      </w:r>
      <w:r w:rsidRPr="00397CF1">
        <w:rPr>
          <w:rFonts w:asciiTheme="minorEastAsia" w:hAnsiTheme="minorEastAsia" w:hint="eastAsia"/>
          <w:sz w:val="24"/>
          <w:szCs w:val="24"/>
        </w:rPr>
        <w:t>④未成年人保护法</w:t>
      </w:r>
      <w:r w:rsidRPr="00397CF1">
        <w:rPr>
          <w:rFonts w:asciiTheme="minorEastAsia" w:hAnsiTheme="minorEastAsia"/>
          <w:sz w:val="24"/>
          <w:szCs w:val="24"/>
        </w:rPr>
        <w:t xml:space="preserve">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A.①②③④</w:t>
      </w:r>
      <w:r>
        <w:rPr>
          <w:rFonts w:asciiTheme="minorEastAsia" w:hAnsiTheme="minorEastAsia" w:hint="eastAsia"/>
          <w:sz w:val="24"/>
          <w:szCs w:val="24"/>
        </w:rPr>
        <w:t xml:space="preserve">    </w:t>
      </w:r>
      <w:r w:rsidRPr="00397CF1">
        <w:rPr>
          <w:rFonts w:asciiTheme="minorEastAsia" w:hAnsiTheme="minorEastAsia"/>
          <w:sz w:val="24"/>
          <w:szCs w:val="24"/>
        </w:rPr>
        <w:t>B.②③④</w:t>
      </w:r>
      <w:r>
        <w:rPr>
          <w:rFonts w:asciiTheme="minorEastAsia" w:hAnsiTheme="minorEastAsia" w:hint="eastAsia"/>
          <w:sz w:val="24"/>
          <w:szCs w:val="24"/>
        </w:rPr>
        <w:t xml:space="preserve">  </w:t>
      </w:r>
      <w:r w:rsidRPr="00397CF1">
        <w:rPr>
          <w:rFonts w:asciiTheme="minorEastAsia" w:hAnsiTheme="minorEastAsia" w:hint="eastAsia"/>
          <w:color w:val="FF0000"/>
          <w:sz w:val="24"/>
          <w:szCs w:val="24"/>
        </w:rPr>
        <w:t xml:space="preserve"> </w:t>
      </w:r>
      <w:r w:rsidRPr="00397CF1">
        <w:rPr>
          <w:rFonts w:asciiTheme="minorEastAsia" w:hAnsiTheme="minorEastAsia"/>
          <w:color w:val="FF0000"/>
          <w:sz w:val="24"/>
          <w:szCs w:val="24"/>
        </w:rPr>
        <w:t xml:space="preserve">C.③④ </w:t>
      </w:r>
      <w:r>
        <w:rPr>
          <w:rFonts w:asciiTheme="minorEastAsia" w:hAnsiTheme="minorEastAsia"/>
          <w:sz w:val="24"/>
          <w:szCs w:val="24"/>
        </w:rPr>
        <w:t xml:space="preserve">                 </w:t>
      </w:r>
      <w:r w:rsidRPr="00397CF1">
        <w:rPr>
          <w:rFonts w:asciiTheme="minorEastAsia" w:hAnsiTheme="minorEastAsia"/>
          <w:sz w:val="24"/>
          <w:szCs w:val="24"/>
        </w:rPr>
        <w:t xml:space="preserve">  D.④</w:t>
      </w:r>
    </w:p>
    <w:p w:rsidR="00397CF1" w:rsidRPr="00397CF1" w:rsidP="00397CF1">
      <w:pPr>
        <w:ind w:firstLine="400" w:firstLineChars="200"/>
        <w:rPr>
          <w:rFonts w:asciiTheme="minorEastAsia" w:hAnsiTheme="minorEastAsia"/>
          <w:sz w:val="24"/>
          <w:szCs w:val="24"/>
        </w:rPr>
      </w:pPr>
      <w:r>
        <w:rPr>
          <w:rFonts w:asciiTheme="minorEastAsia" w:hAnsiTheme="minorEastAsia" w:hint="eastAsia"/>
          <w:sz w:val="24"/>
          <w:szCs w:val="24"/>
        </w:rPr>
        <w:t>4</w:t>
      </w:r>
      <w:r w:rsidRPr="00397CF1">
        <w:rPr>
          <w:rFonts w:asciiTheme="minorEastAsia" w:hAnsiTheme="minorEastAsia"/>
          <w:sz w:val="24"/>
          <w:szCs w:val="24"/>
        </w:rPr>
        <w:t>.</w:t>
      </w:r>
      <w:r w:rsidRPr="00397CF1">
        <w:rPr>
          <w:rFonts w:asciiTheme="minorEastAsia" w:hAnsiTheme="minorEastAsia" w:hint="eastAsia"/>
          <w:sz w:val="24"/>
          <w:szCs w:val="24"/>
        </w:rPr>
        <w:t>学校合理、科学地安排学生的课业，保证学生有足够的休息时间，保证学生每天有参加体育锻炼的时间。这体现了对未成年人的（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A.</w:t>
      </w:r>
      <w:r w:rsidRPr="00397CF1">
        <w:rPr>
          <w:rFonts w:asciiTheme="minorEastAsia" w:hAnsiTheme="minorEastAsia" w:hint="eastAsia"/>
          <w:sz w:val="24"/>
          <w:szCs w:val="24"/>
        </w:rPr>
        <w:t xml:space="preserve">家庭保护          </w:t>
      </w:r>
      <w:r w:rsidRPr="00397CF1">
        <w:rPr>
          <w:rFonts w:asciiTheme="minorEastAsia" w:hAnsiTheme="minorEastAsia" w:hint="eastAsia"/>
          <w:color w:val="FF0000"/>
          <w:sz w:val="24"/>
          <w:szCs w:val="24"/>
        </w:rPr>
        <w:t xml:space="preserve"> </w:t>
      </w:r>
      <w:r w:rsidRPr="00397CF1">
        <w:rPr>
          <w:rFonts w:asciiTheme="minorEastAsia" w:hAnsiTheme="minorEastAsia"/>
          <w:color w:val="FF0000"/>
          <w:sz w:val="24"/>
          <w:szCs w:val="24"/>
        </w:rPr>
        <w:t>B.</w:t>
      </w:r>
      <w:r w:rsidRPr="00397CF1">
        <w:rPr>
          <w:rFonts w:asciiTheme="minorEastAsia" w:hAnsiTheme="minorEastAsia" w:hint="eastAsia"/>
          <w:color w:val="FF0000"/>
          <w:sz w:val="24"/>
          <w:szCs w:val="24"/>
        </w:rPr>
        <w:t xml:space="preserve">学校保护  </w:t>
      </w:r>
      <w:r w:rsidRPr="00397CF1">
        <w:rPr>
          <w:rFonts w:asciiTheme="minorEastAsia" w:hAnsiTheme="minorEastAsia" w:hint="eastAsia"/>
          <w:sz w:val="24"/>
          <w:szCs w:val="24"/>
        </w:rPr>
        <w:t xml:space="preserve">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C.</w:t>
      </w:r>
      <w:r w:rsidRPr="00397CF1">
        <w:rPr>
          <w:rFonts w:asciiTheme="minorEastAsia" w:hAnsiTheme="minorEastAsia" w:hint="eastAsia"/>
          <w:sz w:val="24"/>
          <w:szCs w:val="24"/>
        </w:rPr>
        <w:t xml:space="preserve">社会保护           </w:t>
      </w:r>
      <w:r w:rsidRPr="00397CF1">
        <w:rPr>
          <w:rFonts w:asciiTheme="minorEastAsia" w:hAnsiTheme="minorEastAsia"/>
          <w:sz w:val="24"/>
          <w:szCs w:val="24"/>
        </w:rPr>
        <w:t>D.</w:t>
      </w:r>
      <w:r w:rsidRPr="00397CF1">
        <w:rPr>
          <w:rFonts w:asciiTheme="minorEastAsia" w:hAnsiTheme="minorEastAsia" w:hint="eastAsia"/>
          <w:sz w:val="24"/>
          <w:szCs w:val="24"/>
        </w:rPr>
        <w:t>司法保护</w:t>
      </w:r>
    </w:p>
    <w:p w:rsidR="00397CF1" w:rsidRPr="00397CF1" w:rsidP="00397CF1">
      <w:pPr>
        <w:ind w:firstLine="400" w:firstLineChars="200"/>
        <w:rPr>
          <w:rFonts w:asciiTheme="minorEastAsia" w:hAnsiTheme="minorEastAsia"/>
          <w:sz w:val="24"/>
          <w:szCs w:val="24"/>
        </w:rPr>
      </w:pPr>
      <w:r>
        <w:rPr>
          <w:rFonts w:asciiTheme="minorEastAsia" w:hAnsiTheme="minorEastAsia" w:hint="eastAsia"/>
          <w:sz w:val="24"/>
          <w:szCs w:val="24"/>
        </w:rPr>
        <w:t>5</w:t>
      </w:r>
      <w:r w:rsidRPr="00397CF1">
        <w:rPr>
          <w:rFonts w:asciiTheme="minorEastAsia" w:hAnsiTheme="minorEastAsia"/>
          <w:sz w:val="24"/>
          <w:szCs w:val="24"/>
        </w:rPr>
        <w:t>.2018</w:t>
      </w:r>
      <w:r w:rsidRPr="00397CF1">
        <w:rPr>
          <w:rFonts w:asciiTheme="minorEastAsia" w:hAnsiTheme="minorEastAsia" w:hint="eastAsia"/>
          <w:sz w:val="24"/>
          <w:szCs w:val="24"/>
        </w:rPr>
        <w:t>年</w:t>
      </w:r>
      <w:r w:rsidRPr="00397CF1">
        <w:rPr>
          <w:rFonts w:asciiTheme="minorEastAsia" w:hAnsiTheme="minorEastAsia"/>
          <w:sz w:val="24"/>
          <w:szCs w:val="24"/>
        </w:rPr>
        <w:t>9</w:t>
      </w:r>
      <w:r w:rsidRPr="00397CF1">
        <w:rPr>
          <w:rFonts w:asciiTheme="minorEastAsia" w:hAnsiTheme="minorEastAsia" w:hint="eastAsia"/>
          <w:sz w:val="24"/>
          <w:szCs w:val="24"/>
        </w:rPr>
        <w:t>月</w:t>
      </w:r>
      <w:r w:rsidRPr="00397CF1">
        <w:rPr>
          <w:rFonts w:asciiTheme="minorEastAsia" w:hAnsiTheme="minorEastAsia"/>
          <w:sz w:val="24"/>
          <w:szCs w:val="24"/>
        </w:rPr>
        <w:t>25</w:t>
      </w:r>
      <w:r w:rsidRPr="00397CF1">
        <w:rPr>
          <w:rFonts w:asciiTheme="minorEastAsia" w:hAnsiTheme="minorEastAsia" w:hint="eastAsia"/>
          <w:sz w:val="24"/>
          <w:szCs w:val="24"/>
        </w:rPr>
        <w:t>日，卫健委发布《中国青少年健康教育核心信息及释义</w:t>
      </w:r>
      <w:r w:rsidRPr="00397CF1">
        <w:rPr>
          <w:rFonts w:asciiTheme="minorEastAsia" w:hAnsiTheme="minorEastAsia"/>
          <w:sz w:val="24"/>
          <w:szCs w:val="24"/>
        </w:rPr>
        <w:t>(2018</w:t>
      </w:r>
      <w:r w:rsidRPr="00397CF1">
        <w:rPr>
          <w:rFonts w:asciiTheme="minorEastAsia" w:hAnsiTheme="minorEastAsia" w:hint="eastAsia"/>
          <w:sz w:val="24"/>
          <w:szCs w:val="24"/>
        </w:rPr>
        <w:t>版</w:t>
      </w:r>
      <w:r w:rsidRPr="00397CF1">
        <w:rPr>
          <w:rFonts w:asciiTheme="minorEastAsia" w:hAnsiTheme="minorEastAsia"/>
          <w:sz w:val="24"/>
          <w:szCs w:val="24"/>
        </w:rPr>
        <w:t>)》</w:t>
      </w:r>
      <w:r w:rsidRPr="00397CF1">
        <w:rPr>
          <w:rFonts w:asciiTheme="minorEastAsia" w:hAnsiTheme="minorEastAsia" w:hint="eastAsia"/>
          <w:sz w:val="24"/>
          <w:szCs w:val="24"/>
        </w:rPr>
        <w:t>，建议青少年控制电子产品使用时间，非学习目的使用时间单次不宜超过</w:t>
      </w:r>
      <w:r w:rsidRPr="00397CF1">
        <w:rPr>
          <w:rFonts w:asciiTheme="minorEastAsia" w:hAnsiTheme="minorEastAsia"/>
          <w:sz w:val="24"/>
          <w:szCs w:val="24"/>
        </w:rPr>
        <w:t>15</w:t>
      </w:r>
      <w:r w:rsidRPr="00397CF1">
        <w:rPr>
          <w:rFonts w:asciiTheme="minorEastAsia" w:hAnsiTheme="minorEastAsia" w:hint="eastAsia"/>
          <w:sz w:val="24"/>
          <w:szCs w:val="24"/>
        </w:rPr>
        <w:t>分钟。对此你的认识是（    ）</w:t>
      </w:r>
    </w:p>
    <w:p w:rsidR="00397CF1" w:rsidRPr="00397CF1" w:rsidP="00397CF1">
      <w:pPr>
        <w:ind w:firstLine="400" w:firstLineChars="200"/>
        <w:rPr>
          <w:rFonts w:asciiTheme="minorEastAsia" w:hAnsiTheme="minorEastAsia"/>
          <w:color w:val="FF0000"/>
          <w:sz w:val="24"/>
          <w:szCs w:val="24"/>
        </w:rPr>
      </w:pPr>
      <w:r w:rsidRPr="00397CF1">
        <w:rPr>
          <w:rFonts w:asciiTheme="minorEastAsia" w:hAnsiTheme="minorEastAsia"/>
          <w:color w:val="FF0000"/>
          <w:sz w:val="24"/>
          <w:szCs w:val="24"/>
        </w:rPr>
        <w:t>A.</w:t>
      </w:r>
      <w:r w:rsidRPr="00397CF1">
        <w:rPr>
          <w:rFonts w:asciiTheme="minorEastAsia" w:hAnsiTheme="minorEastAsia" w:hint="eastAsia"/>
          <w:color w:val="FF0000"/>
          <w:sz w:val="24"/>
          <w:szCs w:val="24"/>
        </w:rPr>
        <w:t xml:space="preserve">此举有利于保护青少年身心健康成长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B.</w:t>
      </w:r>
      <w:r w:rsidRPr="00397CF1">
        <w:rPr>
          <w:rFonts w:asciiTheme="minorEastAsia" w:hAnsiTheme="minorEastAsia" w:hint="eastAsia"/>
          <w:sz w:val="24"/>
          <w:szCs w:val="24"/>
        </w:rPr>
        <w:t>未成年人上网，应顺其自然不加干涉</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C.</w:t>
      </w:r>
      <w:r w:rsidRPr="00397CF1">
        <w:rPr>
          <w:rFonts w:asciiTheme="minorEastAsia" w:hAnsiTheme="minorEastAsia" w:hint="eastAsia"/>
          <w:sz w:val="24"/>
          <w:szCs w:val="24"/>
        </w:rPr>
        <w:t xml:space="preserve">有利于杜绝青少年沉迷于网络游戏中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D.</w:t>
      </w:r>
      <w:r w:rsidRPr="00397CF1">
        <w:rPr>
          <w:rFonts w:asciiTheme="minorEastAsia" w:hAnsiTheme="minorEastAsia" w:hint="eastAsia"/>
          <w:sz w:val="24"/>
          <w:szCs w:val="24"/>
        </w:rPr>
        <w:t>可以彻底根除青少年上网成瘾的现象</w:t>
      </w:r>
    </w:p>
    <w:p w:rsidR="00397CF1" w:rsidRPr="00397CF1" w:rsidP="00397CF1">
      <w:pPr>
        <w:ind w:firstLine="400" w:firstLineChars="200"/>
        <w:rPr>
          <w:rFonts w:asciiTheme="minorEastAsia" w:hAnsiTheme="minorEastAsia"/>
          <w:sz w:val="24"/>
          <w:szCs w:val="24"/>
        </w:rPr>
      </w:pPr>
      <w:r>
        <w:rPr>
          <w:rFonts w:asciiTheme="minorEastAsia" w:hAnsiTheme="minorEastAsia" w:hint="eastAsia"/>
          <w:sz w:val="24"/>
          <w:szCs w:val="24"/>
        </w:rPr>
        <w:t>6</w:t>
      </w:r>
      <w:r w:rsidRPr="00397CF1">
        <w:rPr>
          <w:rFonts w:asciiTheme="minorEastAsia" w:hAnsiTheme="minorEastAsia"/>
          <w:sz w:val="24"/>
          <w:szCs w:val="24"/>
        </w:rPr>
        <w:t>.</w:t>
      </w:r>
      <w:r w:rsidRPr="00397CF1">
        <w:rPr>
          <w:rFonts w:asciiTheme="minorEastAsia" w:hAnsiTheme="minorEastAsia" w:hint="eastAsia"/>
          <w:sz w:val="24"/>
          <w:szCs w:val="24"/>
        </w:rPr>
        <w:t>民政部与教育部、公安部等决定开展留守儿童全面摸底排查工作。留守儿童这个令人牵挂的群体，将有更加精确的“生存地图”。国家此项措施主要体现了留守儿童（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A.</w:t>
      </w:r>
      <w:r w:rsidRPr="00397CF1">
        <w:rPr>
          <w:rFonts w:asciiTheme="minorEastAsia" w:hAnsiTheme="minorEastAsia" w:hint="eastAsia"/>
          <w:sz w:val="24"/>
          <w:szCs w:val="24"/>
        </w:rPr>
        <w:t>都缺少父母的呵护，很快走上违法犯罪道路</w:t>
      </w:r>
    </w:p>
    <w:p w:rsidR="00397CF1" w:rsidRPr="00397CF1" w:rsidP="00397CF1">
      <w:pPr>
        <w:ind w:firstLine="400" w:firstLineChars="200"/>
        <w:rPr>
          <w:rFonts w:asciiTheme="minorEastAsia" w:hAnsiTheme="minorEastAsia"/>
          <w:color w:val="FF0000"/>
          <w:sz w:val="24"/>
          <w:szCs w:val="24"/>
        </w:rPr>
      </w:pPr>
      <w:r w:rsidRPr="00397CF1">
        <w:rPr>
          <w:rFonts w:asciiTheme="minorEastAsia" w:hAnsiTheme="minorEastAsia"/>
          <w:color w:val="FF0000"/>
          <w:sz w:val="24"/>
          <w:szCs w:val="24"/>
        </w:rPr>
        <w:t>B.</w:t>
      </w:r>
      <w:r w:rsidRPr="00397CF1">
        <w:rPr>
          <w:rFonts w:asciiTheme="minorEastAsia" w:hAnsiTheme="minorEastAsia" w:hint="eastAsia"/>
          <w:color w:val="FF0000"/>
          <w:sz w:val="24"/>
          <w:szCs w:val="24"/>
        </w:rPr>
        <w:t>是祖国的未来，需要加强社会保护和关爱</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C.</w:t>
      </w:r>
      <w:r w:rsidRPr="00397CF1">
        <w:rPr>
          <w:rFonts w:asciiTheme="minorEastAsia" w:hAnsiTheme="minorEastAsia" w:hint="eastAsia"/>
          <w:sz w:val="24"/>
          <w:szCs w:val="24"/>
        </w:rPr>
        <w:t>心理都有阴影，缺乏爱心和交流的主动性</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D.</w:t>
      </w:r>
      <w:r w:rsidRPr="00397CF1">
        <w:rPr>
          <w:rFonts w:asciiTheme="minorEastAsia" w:hAnsiTheme="minorEastAsia" w:hint="eastAsia"/>
          <w:sz w:val="24"/>
          <w:szCs w:val="24"/>
        </w:rPr>
        <w:t>智力弱，容易受到不法分子的侵害</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7.人民法院审理离婚案件，涉及未成年子女抚养问题的，应当依法保护未成年人的受抚养权。</w:t>
      </w:r>
      <w:r w:rsidRPr="00397CF1">
        <w:rPr>
          <w:rFonts w:asciiTheme="minorEastAsia" w:hAnsiTheme="minorEastAsia" w:hint="eastAsia"/>
          <w:sz w:val="24"/>
          <w:szCs w:val="24"/>
        </w:rPr>
        <w:t>这体现了对未成年人的（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 xml:space="preserve">A.家庭保护                                B.学校保护 </w:t>
      </w:r>
    </w:p>
    <w:p w:rsidR="00397CF1" w:rsidRPr="00397CF1" w:rsidP="00397CF1">
      <w:pPr>
        <w:ind w:firstLine="400" w:firstLineChars="200"/>
        <w:rPr>
          <w:rFonts w:asciiTheme="minorEastAsia" w:hAnsiTheme="minorEastAsia"/>
          <w:color w:val="FF0000"/>
          <w:sz w:val="24"/>
          <w:szCs w:val="24"/>
        </w:rPr>
      </w:pPr>
      <w:r w:rsidRPr="00397CF1">
        <w:rPr>
          <w:rFonts w:asciiTheme="minorEastAsia" w:hAnsiTheme="minorEastAsia"/>
          <w:sz w:val="24"/>
          <w:szCs w:val="24"/>
        </w:rPr>
        <w:t xml:space="preserve">C.社会保护                                </w:t>
      </w:r>
      <w:r w:rsidRPr="00397CF1">
        <w:rPr>
          <w:rFonts w:asciiTheme="minorEastAsia" w:hAnsiTheme="minorEastAsia"/>
          <w:color w:val="FF0000"/>
          <w:sz w:val="24"/>
          <w:szCs w:val="24"/>
        </w:rPr>
        <w:t xml:space="preserve">D.司法保护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8.《关于依法处理监护人侵害未成年人权益行为若干问题的意见》规定，公安机关在办理监护侵害案件需要询问未成年人时，应当考虑未成年人的身心特点，采取和缓的方式进行，防止造成进一步伤害。</w:t>
      </w:r>
      <w:r w:rsidRPr="00397CF1">
        <w:rPr>
          <w:rFonts w:asciiTheme="minorEastAsia" w:hAnsiTheme="minorEastAsia" w:hint="eastAsia"/>
          <w:sz w:val="24"/>
          <w:szCs w:val="24"/>
        </w:rPr>
        <w:t>这体现了对未成年人的（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 xml:space="preserve">A.家庭保护                               B.社会保护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color w:val="FF0000"/>
          <w:sz w:val="24"/>
          <w:szCs w:val="24"/>
        </w:rPr>
        <w:t xml:space="preserve">C.司法保护 </w:t>
      </w:r>
      <w:r w:rsidRPr="00397CF1">
        <w:rPr>
          <w:rFonts w:asciiTheme="minorEastAsia" w:hAnsiTheme="minorEastAsia"/>
          <w:sz w:val="24"/>
          <w:szCs w:val="24"/>
        </w:rPr>
        <w:t xml:space="preserve">                              D.学校保护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9.贵州省金沙县11岁女童小丽饱受虐待长达5年之久，调查得知，施暴者竟然是她的亲生父亲杨世海。</w:t>
      </w:r>
      <w:r w:rsidRPr="00397CF1">
        <w:rPr>
          <w:rFonts w:asciiTheme="minorEastAsia" w:hAnsiTheme="minorEastAsia" w:hint="eastAsia"/>
          <w:sz w:val="24"/>
          <w:szCs w:val="24"/>
        </w:rPr>
        <w:t>小丽父亲的行为违反了《中华人民共和国未成年人保护法》中的（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color w:val="FF0000"/>
          <w:sz w:val="24"/>
          <w:szCs w:val="24"/>
        </w:rPr>
        <w:t>A.家庭保护</w:t>
      </w:r>
      <w:r w:rsidRPr="00397CF1">
        <w:rPr>
          <w:rFonts w:asciiTheme="minorEastAsia" w:hAnsiTheme="minorEastAsia"/>
          <w:sz w:val="24"/>
          <w:szCs w:val="24"/>
        </w:rPr>
        <w:t xml:space="preserve">                                 B.学校保护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 xml:space="preserve">C.社会保护                                 D.司法保护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10.某中学为了解决学校留守儿童的安全、教育问题，开通学校“心连心”校园广播，密切关注留守儿童的健康成长。</w:t>
      </w:r>
      <w:r w:rsidRPr="00397CF1">
        <w:rPr>
          <w:rFonts w:asciiTheme="minorEastAsia" w:hAnsiTheme="minorEastAsia" w:hint="eastAsia"/>
          <w:sz w:val="24"/>
          <w:szCs w:val="24"/>
        </w:rPr>
        <w:t>这体现对未成年人的（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color w:val="FF0000"/>
          <w:sz w:val="24"/>
          <w:szCs w:val="24"/>
        </w:rPr>
        <w:t xml:space="preserve">A.学校保护  </w:t>
      </w:r>
      <w:r w:rsidRPr="00397CF1">
        <w:rPr>
          <w:rFonts w:asciiTheme="minorEastAsia" w:hAnsiTheme="minorEastAsia"/>
          <w:sz w:val="24"/>
          <w:szCs w:val="24"/>
        </w:rPr>
        <w:t xml:space="preserve">                               B.家庭保护 </w:t>
      </w:r>
    </w:p>
    <w:p w:rsidR="00397CF1" w:rsidP="00397CF1">
      <w:pPr>
        <w:ind w:firstLine="400" w:firstLineChars="200"/>
        <w:rPr>
          <w:rFonts w:asciiTheme="minorEastAsia" w:hAnsiTheme="minorEastAsia" w:hint="eastAsia"/>
          <w:sz w:val="24"/>
          <w:szCs w:val="24"/>
        </w:rPr>
      </w:pPr>
      <w:r w:rsidRPr="00397CF1">
        <w:rPr>
          <w:rFonts w:asciiTheme="minorEastAsia" w:hAnsiTheme="minorEastAsia"/>
          <w:sz w:val="24"/>
          <w:szCs w:val="24"/>
        </w:rPr>
        <w:t>C.司法保护                                 D.社会保护</w:t>
      </w:r>
    </w:p>
    <w:p w:rsidR="00397CF1" w:rsidRPr="00397CF1" w:rsidP="00397CF1">
      <w:pPr>
        <w:ind w:firstLine="400" w:firstLineChars="200"/>
        <w:rPr>
          <w:rFonts w:asciiTheme="minorEastAsia" w:hAnsiTheme="minorEastAsia"/>
          <w:sz w:val="24"/>
          <w:szCs w:val="24"/>
        </w:rPr>
      </w:pPr>
      <w:r>
        <w:rPr>
          <w:rFonts w:asciiTheme="minorEastAsia" w:hAnsiTheme="minorEastAsia" w:hint="eastAsia"/>
          <w:sz w:val="24"/>
          <w:szCs w:val="24"/>
        </w:rPr>
        <w:t>11</w:t>
      </w:r>
      <w:r w:rsidRPr="00397CF1">
        <w:rPr>
          <w:rFonts w:asciiTheme="minorEastAsia" w:hAnsiTheme="minorEastAsia"/>
          <w:sz w:val="24"/>
          <w:szCs w:val="24"/>
        </w:rPr>
        <w:t>.</w:t>
      </w:r>
      <w:r w:rsidRPr="00397CF1">
        <w:rPr>
          <w:rFonts w:asciiTheme="minorEastAsia" w:hAnsiTheme="minorEastAsia" w:hint="eastAsia"/>
          <w:sz w:val="24"/>
          <w:szCs w:val="24"/>
        </w:rPr>
        <w:t>根据《关于依法处理监护人侵害未成年人权益行为若干问题的意见》，监护人如有伤害未成年人等七种行为，人民法院可判决撤销其监护人资格。这体现了（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①维护未成年人的合法权益  ②落实对未成年人的家庭保护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③侵害未成年人权益是严重违法行为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④营造关爱未成年人的社会氛围</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 xml:space="preserve">A.①②③    </w:t>
      </w:r>
      <w:r w:rsidRPr="00397CF1">
        <w:rPr>
          <w:rFonts w:asciiTheme="minorEastAsia" w:hAnsiTheme="minorEastAsia"/>
          <w:color w:val="FF0000"/>
          <w:sz w:val="24"/>
          <w:szCs w:val="24"/>
        </w:rPr>
        <w:t xml:space="preserve"> B.①②④ </w:t>
      </w:r>
      <w:r w:rsidRPr="00397CF1">
        <w:rPr>
          <w:rFonts w:asciiTheme="minorEastAsia" w:hAnsiTheme="minorEastAsia"/>
          <w:sz w:val="24"/>
          <w:szCs w:val="24"/>
        </w:rPr>
        <w:t xml:space="preserve">    C.①③④     D.②③④ </w:t>
      </w:r>
    </w:p>
    <w:p w:rsidR="00397CF1" w:rsidRPr="00397CF1" w:rsidP="00397CF1">
      <w:pPr>
        <w:ind w:firstLine="400" w:firstLineChars="200"/>
        <w:rPr>
          <w:rFonts w:asciiTheme="minorEastAsia" w:hAnsiTheme="minorEastAsia"/>
          <w:sz w:val="24"/>
          <w:szCs w:val="24"/>
        </w:rPr>
      </w:pPr>
      <w:r>
        <w:rPr>
          <w:rFonts w:asciiTheme="minorEastAsia" w:hAnsiTheme="minorEastAsia" w:hint="eastAsia"/>
          <w:sz w:val="24"/>
          <w:szCs w:val="24"/>
        </w:rPr>
        <w:t>12</w:t>
      </w:r>
      <w:r w:rsidRPr="00397CF1">
        <w:rPr>
          <w:rFonts w:asciiTheme="minorEastAsia" w:hAnsiTheme="minorEastAsia"/>
          <w:sz w:val="24"/>
          <w:szCs w:val="24"/>
        </w:rPr>
        <w:t>.</w:t>
      </w:r>
      <w:r w:rsidRPr="00397CF1">
        <w:rPr>
          <w:rFonts w:asciiTheme="minorEastAsia" w:hAnsiTheme="minorEastAsia" w:hint="eastAsia"/>
          <w:sz w:val="24"/>
          <w:szCs w:val="24"/>
        </w:rPr>
        <w:t>未成年人需要特殊的保护，下列选项属于司法保护的是（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A.</w:t>
      </w:r>
      <w:r w:rsidRPr="00397CF1">
        <w:rPr>
          <w:rFonts w:asciiTheme="minorEastAsia" w:hAnsiTheme="minorEastAsia" w:hint="eastAsia"/>
          <w:sz w:val="24"/>
          <w:szCs w:val="24"/>
        </w:rPr>
        <w:t>国家制定《未成年人保护法》和《预防未成年人犯罪法》</w:t>
      </w:r>
      <w:r w:rsidRPr="00397CF1">
        <w:rPr>
          <w:rFonts w:asciiTheme="minorEastAsia" w:hAnsiTheme="minorEastAsia"/>
          <w:sz w:val="24"/>
          <w:szCs w:val="24"/>
        </w:rPr>
        <w:t xml:space="preserve">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B.</w:t>
      </w:r>
      <w:r w:rsidRPr="00397CF1">
        <w:rPr>
          <w:rFonts w:asciiTheme="minorEastAsia" w:hAnsiTheme="minorEastAsia" w:hint="eastAsia"/>
          <w:sz w:val="24"/>
          <w:szCs w:val="24"/>
        </w:rPr>
        <w:t xml:space="preserve">营业性网吧、歌舞厅不允许未成年人进入 </w:t>
      </w:r>
    </w:p>
    <w:p w:rsidR="00397CF1" w:rsidRPr="00397CF1" w:rsidP="00397CF1">
      <w:pPr>
        <w:ind w:firstLine="400" w:firstLineChars="200"/>
        <w:rPr>
          <w:rFonts w:asciiTheme="minorEastAsia" w:hAnsiTheme="minorEastAsia"/>
          <w:color w:val="FF0000"/>
          <w:sz w:val="24"/>
          <w:szCs w:val="24"/>
        </w:rPr>
      </w:pPr>
      <w:r w:rsidRPr="00397CF1">
        <w:rPr>
          <w:rFonts w:asciiTheme="minorEastAsia" w:hAnsiTheme="minorEastAsia"/>
          <w:color w:val="FF0000"/>
          <w:sz w:val="24"/>
          <w:szCs w:val="24"/>
        </w:rPr>
        <w:t>C.</w:t>
      </w:r>
      <w:r w:rsidRPr="00397CF1">
        <w:rPr>
          <w:rFonts w:asciiTheme="minorEastAsia" w:hAnsiTheme="minorEastAsia" w:hint="eastAsia"/>
          <w:color w:val="FF0000"/>
          <w:sz w:val="24"/>
          <w:szCs w:val="24"/>
        </w:rPr>
        <w:t xml:space="preserve">对违法犯罪未成年人坚持“教育为主、惩罚为辅”的原则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D.</w:t>
      </w:r>
      <w:r w:rsidRPr="00397CF1">
        <w:rPr>
          <w:rFonts w:asciiTheme="minorEastAsia" w:hAnsiTheme="minorEastAsia" w:hint="eastAsia"/>
          <w:sz w:val="24"/>
          <w:szCs w:val="24"/>
        </w:rPr>
        <w:t xml:space="preserve">某初中邀请法制副校长到校开展法治教育专题讲座 </w:t>
      </w:r>
    </w:p>
    <w:p w:rsidR="00397CF1" w:rsidRPr="00397CF1" w:rsidP="00397CF1">
      <w:pPr>
        <w:ind w:firstLine="400" w:firstLineChars="200"/>
        <w:rPr>
          <w:rFonts w:asciiTheme="minorEastAsia" w:hAnsiTheme="minorEastAsia"/>
          <w:sz w:val="24"/>
          <w:szCs w:val="24"/>
        </w:rPr>
      </w:pPr>
      <w:r>
        <w:rPr>
          <w:rFonts w:asciiTheme="minorEastAsia" w:hAnsiTheme="minorEastAsia" w:hint="eastAsia"/>
          <w:sz w:val="24"/>
          <w:szCs w:val="24"/>
        </w:rPr>
        <w:t>13</w:t>
      </w:r>
      <w:r w:rsidRPr="00397CF1">
        <w:rPr>
          <w:rFonts w:asciiTheme="minorEastAsia" w:hAnsiTheme="minorEastAsia"/>
          <w:sz w:val="24"/>
          <w:szCs w:val="24"/>
        </w:rPr>
        <w:t>.</w:t>
      </w:r>
      <w:r w:rsidRPr="00397CF1">
        <w:rPr>
          <w:rFonts w:asciiTheme="minorEastAsia" w:hAnsiTheme="minorEastAsia" w:hint="eastAsia"/>
          <w:sz w:val="24"/>
          <w:szCs w:val="24"/>
        </w:rPr>
        <w:t>为加强学校安全管理，预防各类安全事故的发生，某校开展了春季安全教育活动。与此同时，公安、消防和文化部门联合整治了学校周边环境，以消除各类安全隐患。材料中的做法体现了对学生的（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①学校保护  ②家庭保护  ③司法保护  ④社会保护</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 xml:space="preserve">A.①③      </w:t>
      </w:r>
      <w:r w:rsidRPr="00397CF1">
        <w:rPr>
          <w:rFonts w:asciiTheme="minorEastAsia" w:hAnsiTheme="minorEastAsia"/>
          <w:color w:val="FF0000"/>
          <w:sz w:val="24"/>
          <w:szCs w:val="24"/>
        </w:rPr>
        <w:t xml:space="preserve"> B.①④</w:t>
      </w:r>
      <w:r w:rsidRPr="00397CF1">
        <w:rPr>
          <w:rFonts w:asciiTheme="minorEastAsia" w:hAnsiTheme="minorEastAsia"/>
          <w:sz w:val="24"/>
          <w:szCs w:val="24"/>
        </w:rPr>
        <w:t xml:space="preserve">       C.②④       D.②③ </w:t>
      </w:r>
    </w:p>
    <w:p w:rsidR="00397CF1" w:rsidRPr="00397CF1" w:rsidP="00397CF1">
      <w:pPr>
        <w:ind w:firstLine="400" w:firstLineChars="200"/>
        <w:rPr>
          <w:rFonts w:asciiTheme="minorEastAsia" w:hAnsiTheme="minorEastAsia"/>
          <w:sz w:val="24"/>
          <w:szCs w:val="24"/>
        </w:rPr>
      </w:pPr>
      <w:r>
        <w:rPr>
          <w:rFonts w:asciiTheme="minorEastAsia" w:hAnsiTheme="minorEastAsia" w:hint="eastAsia"/>
          <w:sz w:val="24"/>
          <w:szCs w:val="24"/>
        </w:rPr>
        <w:t>14</w:t>
      </w:r>
      <w:r w:rsidRPr="00397CF1">
        <w:rPr>
          <w:rFonts w:asciiTheme="minorEastAsia" w:hAnsiTheme="minorEastAsia"/>
          <w:sz w:val="24"/>
          <w:szCs w:val="24"/>
        </w:rPr>
        <w:t>.《</w:t>
      </w:r>
      <w:r w:rsidRPr="00397CF1">
        <w:rPr>
          <w:rFonts w:asciiTheme="minorEastAsia" w:hAnsiTheme="minorEastAsia" w:hint="eastAsia"/>
          <w:sz w:val="24"/>
          <w:szCs w:val="24"/>
        </w:rPr>
        <w:t>最高人民法院关于公布失信被执行人名单信息的若干规定》第四条：“被执行人为未成年人的，人民法院不得将其纳入失信被执行人名单。”这条规定（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A.</w:t>
      </w:r>
      <w:r w:rsidRPr="00397CF1">
        <w:rPr>
          <w:rFonts w:asciiTheme="minorEastAsia" w:hAnsiTheme="minorEastAsia" w:hint="eastAsia"/>
          <w:sz w:val="24"/>
          <w:szCs w:val="24"/>
        </w:rPr>
        <w:t xml:space="preserve">增强了未成年人自我保护意识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B.</w:t>
      </w:r>
      <w:r w:rsidRPr="00397CF1">
        <w:rPr>
          <w:rFonts w:asciiTheme="minorEastAsia" w:hAnsiTheme="minorEastAsia" w:hint="eastAsia"/>
          <w:sz w:val="24"/>
          <w:szCs w:val="24"/>
        </w:rPr>
        <w:t>体现了对未成年人的社会保护</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C.</w:t>
      </w:r>
      <w:r w:rsidRPr="00397CF1">
        <w:rPr>
          <w:rFonts w:asciiTheme="minorEastAsia" w:hAnsiTheme="minorEastAsia" w:hint="eastAsia"/>
          <w:sz w:val="24"/>
          <w:szCs w:val="24"/>
        </w:rPr>
        <w:t xml:space="preserve">增强了未成年人诚实守信意识     </w:t>
      </w:r>
    </w:p>
    <w:p w:rsidR="00397CF1" w:rsidRPr="00397CF1" w:rsidP="00397CF1">
      <w:pPr>
        <w:ind w:firstLine="400" w:firstLineChars="200"/>
        <w:rPr>
          <w:rFonts w:asciiTheme="minorEastAsia" w:hAnsiTheme="minorEastAsia"/>
          <w:color w:val="FF0000"/>
          <w:sz w:val="24"/>
          <w:szCs w:val="24"/>
        </w:rPr>
      </w:pPr>
      <w:r w:rsidRPr="00397CF1">
        <w:rPr>
          <w:rFonts w:asciiTheme="minorEastAsia" w:hAnsiTheme="minorEastAsia"/>
          <w:color w:val="FF0000"/>
          <w:sz w:val="24"/>
          <w:szCs w:val="24"/>
        </w:rPr>
        <w:t>D.</w:t>
      </w:r>
      <w:r w:rsidRPr="00397CF1">
        <w:rPr>
          <w:rFonts w:asciiTheme="minorEastAsia" w:hAnsiTheme="minorEastAsia" w:hint="eastAsia"/>
          <w:color w:val="FF0000"/>
          <w:sz w:val="24"/>
          <w:szCs w:val="24"/>
        </w:rPr>
        <w:t>体现了对未成年人的司法保护</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1.</w:t>
      </w:r>
      <w:r w:rsidRPr="00397CF1">
        <w:rPr>
          <w:rFonts w:asciiTheme="minorEastAsia" w:hAnsiTheme="minorEastAsia" w:hint="eastAsia"/>
          <w:sz w:val="24"/>
          <w:szCs w:val="24"/>
        </w:rPr>
        <w:t>依法办事，遵循法律而生活，就要做到（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①遵守各种法律法规，法律禁止做的坚决不做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②通过法治方式表达自身合法的诉求和愿望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③自觉维护他人和集体的合法权益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④养成尊法学法守法用法的习惯</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 xml:space="preserve">A.①②④       B.②③④     C.①③④      </w:t>
      </w:r>
      <w:r w:rsidRPr="00397CF1">
        <w:rPr>
          <w:rFonts w:asciiTheme="minorEastAsia" w:hAnsiTheme="minorEastAsia"/>
          <w:color w:val="FF0000"/>
          <w:sz w:val="24"/>
          <w:szCs w:val="24"/>
        </w:rPr>
        <w:t xml:space="preserve"> D.①②③④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2.</w:t>
      </w:r>
      <w:r w:rsidRPr="00397CF1">
        <w:rPr>
          <w:rFonts w:asciiTheme="minorEastAsia" w:hAnsiTheme="minorEastAsia" w:hint="eastAsia"/>
          <w:sz w:val="24"/>
          <w:szCs w:val="24"/>
        </w:rPr>
        <w:t>习近平总书记指出：“重视发挥道德教化作用，把法律和道德的力量、法治和德治的功能紧密结合起来。”这是因为（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①法律对道德有促进作用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②道德和法律都具有强制性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③法律和道德相辅相成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④道德对法治有支撑作用</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color w:val="FF0000"/>
          <w:sz w:val="24"/>
          <w:szCs w:val="24"/>
        </w:rPr>
        <w:t>A.①③④</w:t>
      </w:r>
      <w:r w:rsidRPr="00397CF1">
        <w:rPr>
          <w:rFonts w:asciiTheme="minorEastAsia" w:hAnsiTheme="minorEastAsia"/>
          <w:sz w:val="24"/>
          <w:szCs w:val="24"/>
        </w:rPr>
        <w:t xml:space="preserve">       B.①②④     C.①②③       D.②③④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3.</w:t>
      </w:r>
      <w:r w:rsidRPr="00397CF1">
        <w:rPr>
          <w:rFonts w:asciiTheme="minorEastAsia" w:hAnsiTheme="minorEastAsia" w:hint="eastAsia"/>
          <w:sz w:val="24"/>
          <w:szCs w:val="24"/>
        </w:rPr>
        <w:t>小李在工地辛苦工作一年，工地负责人竟以种种借口拖欠工资不发。万般无奈，小李要用最正规、最权威、最有效的手段讨回工资，该手段是（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A.</w:t>
      </w:r>
      <w:r w:rsidRPr="00397CF1">
        <w:rPr>
          <w:rFonts w:asciiTheme="minorEastAsia" w:hAnsiTheme="minorEastAsia" w:hint="eastAsia"/>
          <w:sz w:val="24"/>
          <w:szCs w:val="24"/>
        </w:rPr>
        <w:t xml:space="preserve">请求劳动争议调解委员会调解     </w:t>
      </w:r>
    </w:p>
    <w:p w:rsidR="00397CF1" w:rsidRPr="00397CF1" w:rsidP="00397CF1">
      <w:pPr>
        <w:ind w:firstLine="400" w:firstLineChars="200"/>
        <w:rPr>
          <w:rFonts w:asciiTheme="minorEastAsia" w:hAnsiTheme="minorEastAsia"/>
          <w:color w:val="FF0000"/>
          <w:sz w:val="24"/>
          <w:szCs w:val="24"/>
        </w:rPr>
      </w:pPr>
      <w:r w:rsidRPr="00397CF1">
        <w:rPr>
          <w:rFonts w:asciiTheme="minorEastAsia" w:hAnsiTheme="minorEastAsia"/>
          <w:color w:val="FF0000"/>
          <w:sz w:val="24"/>
          <w:szCs w:val="24"/>
        </w:rPr>
        <w:t>B.</w:t>
      </w:r>
      <w:r w:rsidRPr="00397CF1">
        <w:rPr>
          <w:rFonts w:asciiTheme="minorEastAsia" w:hAnsiTheme="minorEastAsia" w:hint="eastAsia"/>
          <w:color w:val="FF0000"/>
          <w:sz w:val="24"/>
          <w:szCs w:val="24"/>
        </w:rPr>
        <w:t>到当地人民法院状告工地负责人</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C.</w:t>
      </w:r>
      <w:r w:rsidRPr="00397CF1">
        <w:rPr>
          <w:rFonts w:asciiTheme="minorEastAsia" w:hAnsiTheme="minorEastAsia" w:hint="eastAsia"/>
          <w:sz w:val="24"/>
          <w:szCs w:val="24"/>
        </w:rPr>
        <w:t xml:space="preserve">向当地政府有关部门反映问题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D.</w:t>
      </w:r>
      <w:r w:rsidRPr="00397CF1">
        <w:rPr>
          <w:rFonts w:asciiTheme="minorEastAsia" w:hAnsiTheme="minorEastAsia" w:hint="eastAsia"/>
          <w:sz w:val="24"/>
          <w:szCs w:val="24"/>
        </w:rPr>
        <w:t>通过媒体曝光工地负责人的行为</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4.</w:t>
      </w:r>
      <w:r w:rsidRPr="00397CF1">
        <w:rPr>
          <w:rFonts w:asciiTheme="minorEastAsia" w:hAnsiTheme="minorEastAsia" w:hint="eastAsia"/>
          <w:sz w:val="24"/>
          <w:szCs w:val="24"/>
        </w:rPr>
        <w:t>孙中山先生说：“法律之有效力，全持民众的拥护。”这句话说明（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①要增强全民的法律意识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②实施法律必须依靠人民群众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③群众法律意识淡薄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④法律缺乏效力</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color w:val="FF0000"/>
          <w:sz w:val="24"/>
          <w:szCs w:val="24"/>
        </w:rPr>
        <w:t xml:space="preserve">A.①② </w:t>
      </w:r>
      <w:r w:rsidRPr="00397CF1">
        <w:rPr>
          <w:rFonts w:asciiTheme="minorEastAsia" w:hAnsiTheme="minorEastAsia"/>
          <w:sz w:val="24"/>
          <w:szCs w:val="24"/>
        </w:rPr>
        <w:t xml:space="preserve">          B.②③             C.③④       D.①③④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5.</w:t>
      </w:r>
      <w:r w:rsidRPr="00397CF1">
        <w:rPr>
          <w:rFonts w:asciiTheme="minorEastAsia" w:hAnsiTheme="minorEastAsia" w:hint="eastAsia"/>
          <w:sz w:val="24"/>
          <w:szCs w:val="24"/>
        </w:rPr>
        <w:t>在法律活动课模拟表演中，“德先生”对“法博士”说：“没有你的帮助，治理国家有时我有心无力。”“法博士”回答：“没有你的支持，我有时也鞭长莫及。”这段话表明（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①法律就是道德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②道德和法律联系密切，相互促进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③道德补充法律的不足，促进法律的贯彻实施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④法治与德治相辅相成</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 xml:space="preserve">A.①②③        </w:t>
      </w:r>
      <w:r w:rsidRPr="00397CF1">
        <w:rPr>
          <w:rFonts w:asciiTheme="minorEastAsia" w:hAnsiTheme="minorEastAsia"/>
          <w:color w:val="FF0000"/>
          <w:sz w:val="24"/>
          <w:szCs w:val="24"/>
        </w:rPr>
        <w:t xml:space="preserve"> B.②③④   </w:t>
      </w:r>
      <w:r w:rsidRPr="00397CF1">
        <w:rPr>
          <w:rFonts w:asciiTheme="minorEastAsia" w:hAnsiTheme="minorEastAsia"/>
          <w:sz w:val="24"/>
          <w:szCs w:val="24"/>
        </w:rPr>
        <w:t xml:space="preserve">          C.①③④         D.①②④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6.</w:t>
      </w:r>
      <w:r w:rsidRPr="00397CF1">
        <w:rPr>
          <w:rFonts w:asciiTheme="minorEastAsia" w:hAnsiTheme="minorEastAsia" w:hint="eastAsia"/>
          <w:sz w:val="24"/>
          <w:szCs w:val="24"/>
        </w:rPr>
        <w:t>法治意识是人们对法律发自内心的认可、崇尚、遵守和服从。下列观点和行为体现这一要求的是（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①小红因看不惯王某在小区内随意停车影响通行而将其车划伤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②纳税是公民的义务，某私营企业老板总是主动纳税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③因航班延误，部分乘客以维权为由大闹机场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④王某作为国家机关工作人员，坚决保守国家秘密</w:t>
      </w:r>
    </w:p>
    <w:p w:rsidR="00397CF1" w:rsidP="00397CF1">
      <w:pPr>
        <w:ind w:firstLine="400" w:firstLineChars="200"/>
        <w:rPr>
          <w:rFonts w:asciiTheme="minorEastAsia" w:hAnsiTheme="minorEastAsia" w:hint="eastAsia"/>
          <w:sz w:val="24"/>
          <w:szCs w:val="24"/>
        </w:rPr>
      </w:pPr>
      <w:r w:rsidRPr="00397CF1">
        <w:rPr>
          <w:rFonts w:asciiTheme="minorEastAsia" w:hAnsiTheme="minorEastAsia"/>
          <w:sz w:val="24"/>
          <w:szCs w:val="24"/>
        </w:rPr>
        <w:t xml:space="preserve">A.①②③       B.②③④       </w:t>
      </w:r>
      <w:r w:rsidRPr="00397CF1">
        <w:rPr>
          <w:rFonts w:asciiTheme="minorEastAsia" w:hAnsiTheme="minorEastAsia"/>
          <w:color w:val="FF0000"/>
          <w:sz w:val="24"/>
          <w:szCs w:val="24"/>
        </w:rPr>
        <w:t xml:space="preserve">C.②④   </w:t>
      </w:r>
      <w:r w:rsidRPr="00397CF1">
        <w:rPr>
          <w:rFonts w:asciiTheme="minorEastAsia" w:hAnsiTheme="minorEastAsia"/>
          <w:sz w:val="24"/>
          <w:szCs w:val="24"/>
        </w:rPr>
        <w:t xml:space="preserve">    D.①③</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7.</w:t>
      </w:r>
      <w:r w:rsidRPr="00397CF1">
        <w:rPr>
          <w:rFonts w:asciiTheme="minorEastAsia" w:hAnsiTheme="minorEastAsia" w:hint="eastAsia"/>
          <w:sz w:val="24"/>
          <w:szCs w:val="24"/>
        </w:rPr>
        <w:t>法律秩序是我们健康成长所需要的，而良好法律秩序的形成需要我们每个人的努力。因此，我们应该（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A.</w:t>
      </w:r>
      <w:r w:rsidRPr="00397CF1">
        <w:rPr>
          <w:rFonts w:asciiTheme="minorEastAsia" w:hAnsiTheme="minorEastAsia" w:hint="eastAsia"/>
          <w:sz w:val="24"/>
          <w:szCs w:val="24"/>
        </w:rPr>
        <w:t>认真学习法律知识，熟练地掌握相关的法律条文就行了</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B.</w:t>
      </w:r>
      <w:r w:rsidRPr="00397CF1">
        <w:rPr>
          <w:rFonts w:asciiTheme="minorEastAsia" w:hAnsiTheme="minorEastAsia" w:hint="eastAsia"/>
          <w:sz w:val="24"/>
          <w:szCs w:val="24"/>
        </w:rPr>
        <w:t>认真学习科学文化知识，努力攀登科学高峰</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C.</w:t>
      </w:r>
      <w:r w:rsidRPr="00397CF1">
        <w:rPr>
          <w:rFonts w:asciiTheme="minorEastAsia" w:hAnsiTheme="minorEastAsia" w:hint="eastAsia"/>
          <w:sz w:val="24"/>
          <w:szCs w:val="24"/>
        </w:rPr>
        <w:t>积极锻炼身体，与违法犯罪分子斗争到底</w:t>
      </w:r>
    </w:p>
    <w:p w:rsidR="00397CF1" w:rsidRPr="00397CF1" w:rsidP="00397CF1">
      <w:pPr>
        <w:ind w:firstLine="400" w:firstLineChars="200"/>
        <w:rPr>
          <w:rFonts w:asciiTheme="minorEastAsia" w:hAnsiTheme="minorEastAsia" w:hint="eastAsia"/>
          <w:color w:val="FF0000"/>
          <w:sz w:val="24"/>
          <w:szCs w:val="24"/>
        </w:rPr>
      </w:pPr>
      <w:r w:rsidRPr="00397CF1">
        <w:rPr>
          <w:rFonts w:asciiTheme="minorEastAsia" w:hAnsiTheme="minorEastAsia"/>
          <w:color w:val="FF0000"/>
          <w:sz w:val="24"/>
          <w:szCs w:val="24"/>
        </w:rPr>
        <w:t>D.</w:t>
      </w:r>
      <w:r w:rsidRPr="00397CF1">
        <w:rPr>
          <w:rFonts w:asciiTheme="minorEastAsia" w:hAnsiTheme="minorEastAsia" w:hint="eastAsia"/>
          <w:color w:val="FF0000"/>
          <w:sz w:val="24"/>
          <w:szCs w:val="24"/>
        </w:rPr>
        <w:t>依法办事，遵守各种法律法规，成为法律的坚定捍卫者</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1.</w:t>
      </w:r>
      <w:r w:rsidRPr="00397CF1">
        <w:rPr>
          <w:rFonts w:asciiTheme="minorEastAsia" w:hAnsiTheme="minorEastAsia" w:hint="eastAsia"/>
          <w:sz w:val="24"/>
          <w:szCs w:val="24"/>
        </w:rPr>
        <w:t>某农民工为要回被拖欠的工资，爬上楼顶以死威胁老板，引来众人围观，被公安民警解救下来后，却因扰乱社会秩序被拘留了</w:t>
      </w:r>
      <w:r w:rsidRPr="00397CF1">
        <w:rPr>
          <w:rFonts w:asciiTheme="minorEastAsia" w:hAnsiTheme="minorEastAsia"/>
          <w:sz w:val="24"/>
          <w:szCs w:val="24"/>
        </w:rPr>
        <w:t>7</w:t>
      </w:r>
      <w:r w:rsidRPr="00397CF1">
        <w:rPr>
          <w:rFonts w:asciiTheme="minorEastAsia" w:hAnsiTheme="minorEastAsia" w:hint="eastAsia"/>
          <w:sz w:val="24"/>
          <w:szCs w:val="24"/>
        </w:rPr>
        <w:t>天。这一事例说明了（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A.</w:t>
      </w:r>
      <w:r w:rsidRPr="00397CF1">
        <w:rPr>
          <w:rFonts w:asciiTheme="minorEastAsia" w:hAnsiTheme="minorEastAsia" w:hint="eastAsia"/>
          <w:sz w:val="24"/>
          <w:szCs w:val="24"/>
        </w:rPr>
        <w:t xml:space="preserve">农民工的合法权益经常受到侵害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B.</w:t>
      </w:r>
      <w:r w:rsidRPr="00397CF1">
        <w:rPr>
          <w:rFonts w:asciiTheme="minorEastAsia" w:hAnsiTheme="minorEastAsia" w:hint="eastAsia"/>
          <w:sz w:val="24"/>
          <w:szCs w:val="24"/>
        </w:rPr>
        <w:t>当自己的合法权益受到侵害时要学会忍耐</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C.</w:t>
      </w:r>
      <w:r w:rsidRPr="00397CF1">
        <w:rPr>
          <w:rFonts w:asciiTheme="minorEastAsia" w:hAnsiTheme="minorEastAsia" w:hint="eastAsia"/>
          <w:sz w:val="24"/>
          <w:szCs w:val="24"/>
        </w:rPr>
        <w:t xml:space="preserve">公民可以通过任何手段维护自己的合法权益     </w:t>
      </w:r>
    </w:p>
    <w:p w:rsidR="00397CF1" w:rsidRPr="00397CF1" w:rsidP="00397CF1">
      <w:pPr>
        <w:ind w:firstLine="400" w:firstLineChars="200"/>
        <w:rPr>
          <w:rFonts w:asciiTheme="minorEastAsia" w:hAnsiTheme="minorEastAsia"/>
          <w:color w:val="FF0000"/>
          <w:sz w:val="24"/>
          <w:szCs w:val="24"/>
        </w:rPr>
      </w:pPr>
      <w:r w:rsidRPr="00397CF1">
        <w:rPr>
          <w:rFonts w:asciiTheme="minorEastAsia" w:hAnsiTheme="minorEastAsia"/>
          <w:color w:val="FF0000"/>
          <w:sz w:val="24"/>
          <w:szCs w:val="24"/>
        </w:rPr>
        <w:t>D.</w:t>
      </w:r>
      <w:r w:rsidRPr="00397CF1">
        <w:rPr>
          <w:rFonts w:asciiTheme="minorEastAsia" w:hAnsiTheme="minorEastAsia" w:hint="eastAsia"/>
          <w:color w:val="FF0000"/>
          <w:sz w:val="24"/>
          <w:szCs w:val="24"/>
        </w:rPr>
        <w:t>公民要依法维护自己的正当权益</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2.</w:t>
      </w:r>
      <w:r w:rsidRPr="00397CF1">
        <w:rPr>
          <w:rFonts w:asciiTheme="minorEastAsia" w:hAnsiTheme="minorEastAsia" w:hint="eastAsia"/>
          <w:sz w:val="24"/>
          <w:szCs w:val="24"/>
        </w:rPr>
        <w:t>小刚在网上购买了一部手机，收到货后发现是伪劣产品。对此，小刚正确的做法应该是（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①网上购物没保障，只能自认倒霉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②根据《消费者权益保护法》向有关部门投诉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③与网店客服进行沟通，要求解决问题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④在各大网站发帖，提醒大家不要去该店买东西</w:t>
      </w:r>
    </w:p>
    <w:p w:rsidR="00397CF1" w:rsidP="00397CF1">
      <w:pPr>
        <w:ind w:firstLine="400" w:firstLineChars="200"/>
        <w:rPr>
          <w:rFonts w:asciiTheme="minorEastAsia" w:hAnsiTheme="minorEastAsia" w:hint="eastAsia"/>
          <w:sz w:val="24"/>
          <w:szCs w:val="24"/>
        </w:rPr>
      </w:pPr>
      <w:r w:rsidRPr="00397CF1">
        <w:rPr>
          <w:rFonts w:asciiTheme="minorEastAsia" w:hAnsiTheme="minorEastAsia"/>
          <w:sz w:val="24"/>
          <w:szCs w:val="24"/>
        </w:rPr>
        <w:t xml:space="preserve">A.①③④       B.①④      </w:t>
      </w:r>
      <w:r w:rsidRPr="00397CF1">
        <w:rPr>
          <w:rFonts w:asciiTheme="minorEastAsia" w:hAnsiTheme="minorEastAsia"/>
          <w:color w:val="FF0000"/>
          <w:sz w:val="24"/>
          <w:szCs w:val="24"/>
        </w:rPr>
        <w:t xml:space="preserve"> C.②③</w:t>
      </w:r>
      <w:r w:rsidRPr="00397CF1">
        <w:rPr>
          <w:rFonts w:asciiTheme="minorEastAsia" w:hAnsiTheme="minorEastAsia"/>
          <w:sz w:val="24"/>
          <w:szCs w:val="24"/>
        </w:rPr>
        <w:t xml:space="preserve">       D.①②③④</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4.《</w:t>
      </w:r>
      <w:r w:rsidRPr="00397CF1">
        <w:rPr>
          <w:rFonts w:asciiTheme="minorEastAsia" w:hAnsiTheme="minorEastAsia" w:hint="eastAsia"/>
          <w:sz w:val="24"/>
          <w:szCs w:val="24"/>
        </w:rPr>
        <w:t>中华人民共和国民法总则》中，被俗称为“好人法”的第</w:t>
      </w:r>
      <w:r w:rsidRPr="00397CF1">
        <w:rPr>
          <w:rFonts w:asciiTheme="minorEastAsia" w:hAnsiTheme="minorEastAsia"/>
          <w:sz w:val="24"/>
          <w:szCs w:val="24"/>
        </w:rPr>
        <w:t>184</w:t>
      </w:r>
      <w:r w:rsidRPr="00397CF1">
        <w:rPr>
          <w:rFonts w:asciiTheme="minorEastAsia" w:hAnsiTheme="minorEastAsia" w:hint="eastAsia"/>
          <w:sz w:val="24"/>
          <w:szCs w:val="24"/>
        </w:rPr>
        <w:t>条规定：“因自愿实施紧急救助行为造成受助人损害的，救助人不承担民事责任”。这一规定（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A.</w:t>
      </w:r>
      <w:r w:rsidRPr="00397CF1">
        <w:rPr>
          <w:rFonts w:asciiTheme="minorEastAsia" w:hAnsiTheme="minorEastAsia" w:hint="eastAsia"/>
          <w:sz w:val="24"/>
          <w:szCs w:val="24"/>
        </w:rPr>
        <w:t xml:space="preserve">保障了公民所有基本权利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B.</w:t>
      </w:r>
      <w:r w:rsidRPr="00397CF1">
        <w:rPr>
          <w:rFonts w:asciiTheme="minorEastAsia" w:hAnsiTheme="minorEastAsia" w:hint="eastAsia"/>
          <w:sz w:val="24"/>
          <w:szCs w:val="24"/>
        </w:rPr>
        <w:t xml:space="preserve">保障了公民都传递社会正能量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C.</w:t>
      </w:r>
      <w:r w:rsidRPr="00397CF1">
        <w:rPr>
          <w:rFonts w:asciiTheme="minorEastAsia" w:hAnsiTheme="minorEastAsia" w:hint="eastAsia"/>
          <w:sz w:val="24"/>
          <w:szCs w:val="24"/>
        </w:rPr>
        <w:t xml:space="preserve">说明了道德是法律的基础     </w:t>
      </w:r>
    </w:p>
    <w:p w:rsidR="00397CF1" w:rsidRPr="00397CF1" w:rsidP="00397CF1">
      <w:pPr>
        <w:ind w:firstLine="400" w:firstLineChars="200"/>
        <w:rPr>
          <w:rFonts w:asciiTheme="minorEastAsia" w:hAnsiTheme="minorEastAsia" w:hint="eastAsia"/>
          <w:color w:val="FF0000"/>
          <w:sz w:val="24"/>
          <w:szCs w:val="24"/>
        </w:rPr>
      </w:pPr>
      <w:r w:rsidRPr="00397CF1">
        <w:rPr>
          <w:rFonts w:asciiTheme="minorEastAsia" w:hAnsiTheme="minorEastAsia"/>
          <w:color w:val="FF0000"/>
          <w:sz w:val="24"/>
          <w:szCs w:val="24"/>
        </w:rPr>
        <w:t>D.</w:t>
      </w:r>
      <w:r w:rsidRPr="00397CF1">
        <w:rPr>
          <w:rFonts w:asciiTheme="minorEastAsia" w:hAnsiTheme="minorEastAsia" w:hint="eastAsia"/>
          <w:color w:val="FF0000"/>
          <w:sz w:val="24"/>
          <w:szCs w:val="24"/>
        </w:rPr>
        <w:t>说明了法律是道德的保障</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5.</w:t>
      </w:r>
      <w:r w:rsidRPr="00397CF1">
        <w:rPr>
          <w:rFonts w:asciiTheme="minorEastAsia" w:hAnsiTheme="minorEastAsia" w:hint="eastAsia"/>
          <w:sz w:val="24"/>
          <w:szCs w:val="24"/>
        </w:rPr>
        <w:t>某市三名男子利欲熏心，投资数十万建厂，生产销售伪劣饭盒达数千件。结果是害人害己，于近日被当地人民法院以生产、销售伪劣产品罪判刑。这给我们的启示是（    ）</w:t>
      </w:r>
    </w:p>
    <w:p w:rsidR="00397CF1" w:rsidRPr="00397CF1" w:rsidP="00397CF1">
      <w:pPr>
        <w:ind w:firstLine="400" w:firstLineChars="200"/>
        <w:rPr>
          <w:rFonts w:asciiTheme="minorEastAsia" w:hAnsiTheme="minorEastAsia"/>
          <w:color w:val="FF0000"/>
          <w:sz w:val="24"/>
          <w:szCs w:val="24"/>
        </w:rPr>
      </w:pPr>
      <w:r w:rsidRPr="00397CF1">
        <w:rPr>
          <w:rFonts w:asciiTheme="minorEastAsia" w:hAnsiTheme="minorEastAsia"/>
          <w:color w:val="FF0000"/>
          <w:sz w:val="24"/>
          <w:szCs w:val="24"/>
        </w:rPr>
        <w:t>A.</w:t>
      </w:r>
      <w:r w:rsidRPr="00397CF1">
        <w:rPr>
          <w:rFonts w:asciiTheme="minorEastAsia" w:hAnsiTheme="minorEastAsia" w:hint="eastAsia"/>
          <w:color w:val="FF0000"/>
          <w:sz w:val="24"/>
          <w:szCs w:val="24"/>
        </w:rPr>
        <w:t xml:space="preserve">我们要依法办事，遵守各种法律法规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B.</w:t>
      </w:r>
      <w:r w:rsidRPr="00397CF1">
        <w:rPr>
          <w:rFonts w:asciiTheme="minorEastAsia" w:hAnsiTheme="minorEastAsia" w:hint="eastAsia"/>
          <w:sz w:val="24"/>
          <w:szCs w:val="24"/>
        </w:rPr>
        <w:t>法律只对作恶的人具有约束力</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C.</w:t>
      </w:r>
      <w:r w:rsidRPr="00397CF1">
        <w:rPr>
          <w:rFonts w:asciiTheme="minorEastAsia" w:hAnsiTheme="minorEastAsia" w:hint="eastAsia"/>
          <w:sz w:val="24"/>
          <w:szCs w:val="24"/>
        </w:rPr>
        <w:t xml:space="preserve">只要有了法律，就能杜绝制假售假行为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D.</w:t>
      </w:r>
      <w:r w:rsidRPr="00397CF1">
        <w:rPr>
          <w:rFonts w:asciiTheme="minorEastAsia" w:hAnsiTheme="minorEastAsia" w:hint="eastAsia"/>
          <w:sz w:val="24"/>
          <w:szCs w:val="24"/>
        </w:rPr>
        <w:t>违法行为都要受刑罚处罚</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7.</w:t>
      </w:r>
      <w:r w:rsidRPr="00397CF1">
        <w:rPr>
          <w:rFonts w:asciiTheme="minorEastAsia" w:hAnsiTheme="minorEastAsia" w:hint="eastAsia"/>
          <w:sz w:val="24"/>
          <w:szCs w:val="24"/>
        </w:rPr>
        <w:t>为营造放心的消费环境，新修订的食品安全法提出了“四个最严”的要求，即最严谨的标准、最严格的监管、最严厉的处罚、最严肃的问责。遵守新食品安全法，生产者应该做到（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①严格遵守国家的法律法规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②不得生产国家明令淘汰和禁止生产的产品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③冒用著名厂家的品牌商标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④严禁不合格产品出厂</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 xml:space="preserve">A.①②③        </w:t>
      </w:r>
      <w:r w:rsidRPr="00397CF1">
        <w:rPr>
          <w:rFonts w:asciiTheme="minorEastAsia" w:hAnsiTheme="minorEastAsia"/>
          <w:color w:val="FF0000"/>
          <w:sz w:val="24"/>
          <w:szCs w:val="24"/>
        </w:rPr>
        <w:t xml:space="preserve"> B.①②④  </w:t>
      </w:r>
      <w:r w:rsidRPr="00397CF1">
        <w:rPr>
          <w:rFonts w:asciiTheme="minorEastAsia" w:hAnsiTheme="minorEastAsia"/>
          <w:sz w:val="24"/>
          <w:szCs w:val="24"/>
        </w:rPr>
        <w:t xml:space="preserve">       C.①③④         D.②③④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9.</w:t>
      </w:r>
      <w:r w:rsidRPr="00397CF1">
        <w:rPr>
          <w:rFonts w:asciiTheme="minorEastAsia" w:hAnsiTheme="minorEastAsia" w:hint="eastAsia"/>
          <w:sz w:val="24"/>
          <w:szCs w:val="24"/>
        </w:rPr>
        <w:t>依法办事，就要遵守各种法律法规。下列行为属于依法办事的是（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A.</w:t>
      </w:r>
      <w:r w:rsidRPr="00397CF1">
        <w:rPr>
          <w:rFonts w:asciiTheme="minorEastAsia" w:hAnsiTheme="minorEastAsia" w:hint="eastAsia"/>
          <w:sz w:val="24"/>
          <w:szCs w:val="24"/>
        </w:rPr>
        <w:t>工人吴某因为单位拖欠工资，把单位的机器毁坏</w:t>
      </w:r>
    </w:p>
    <w:p w:rsidR="00397CF1" w:rsidRPr="00397CF1" w:rsidP="00397CF1">
      <w:pPr>
        <w:ind w:firstLine="400" w:firstLineChars="200"/>
        <w:rPr>
          <w:rFonts w:asciiTheme="minorEastAsia" w:hAnsiTheme="minorEastAsia"/>
          <w:color w:val="FF0000"/>
          <w:sz w:val="24"/>
          <w:szCs w:val="24"/>
        </w:rPr>
      </w:pPr>
      <w:r w:rsidRPr="00397CF1">
        <w:rPr>
          <w:rFonts w:asciiTheme="minorEastAsia" w:hAnsiTheme="minorEastAsia"/>
          <w:color w:val="FF0000"/>
          <w:sz w:val="24"/>
          <w:szCs w:val="24"/>
        </w:rPr>
        <w:t>B.</w:t>
      </w:r>
      <w:r w:rsidRPr="00397CF1">
        <w:rPr>
          <w:rFonts w:asciiTheme="minorEastAsia" w:hAnsiTheme="minorEastAsia" w:hint="eastAsia"/>
          <w:color w:val="FF0000"/>
          <w:sz w:val="24"/>
          <w:szCs w:val="24"/>
        </w:rPr>
        <w:t>农民工李某讨要工钱未果，把老板告上了法庭</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C.</w:t>
      </w:r>
      <w:r w:rsidRPr="00397CF1">
        <w:rPr>
          <w:rFonts w:asciiTheme="minorEastAsia" w:hAnsiTheme="minorEastAsia" w:hint="eastAsia"/>
          <w:sz w:val="24"/>
          <w:szCs w:val="24"/>
        </w:rPr>
        <w:t>小方被小明辱骂，便找人将小明狠狠地打了一顿</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D.</w:t>
      </w:r>
      <w:r w:rsidRPr="00397CF1">
        <w:rPr>
          <w:rFonts w:asciiTheme="minorEastAsia" w:hAnsiTheme="minorEastAsia" w:hint="eastAsia"/>
          <w:sz w:val="24"/>
          <w:szCs w:val="24"/>
        </w:rPr>
        <w:t>张某觉得领导作风有问题，便在单位大门上贴大字报揭露</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10.</w:t>
      </w:r>
      <w:r w:rsidRPr="00397CF1">
        <w:rPr>
          <w:rFonts w:asciiTheme="minorEastAsia" w:hAnsiTheme="minorEastAsia" w:hint="eastAsia"/>
          <w:sz w:val="24"/>
          <w:szCs w:val="24"/>
        </w:rPr>
        <w:t>八年级学生小赵在放学时发现邻居家大门敞开，一群人在忙前忙后地搬运家具，但是没有见到邻居主人出现，于是小赵留了个心眼，在自家门后用手机拍了几张照片，并且记下了搬运的卡车的车牌号。后来证实，那是一伙窃贼。这给我们的启示有（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①要懂得防范侵害，见义勇为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②要善于同违法犯罪行为作斗争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 xml:space="preserve">③要懂得未成年人受到法律特殊保护  </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④要从小事做起，避免沾染不良习气</w:t>
      </w:r>
    </w:p>
    <w:p w:rsidR="00397CF1" w:rsidP="00EB7BD8">
      <w:pPr>
        <w:ind w:firstLine="400" w:firstLineChars="200"/>
        <w:rPr>
          <w:rFonts w:asciiTheme="minorEastAsia" w:hAnsiTheme="minorEastAsia" w:hint="eastAsia"/>
          <w:sz w:val="24"/>
          <w:szCs w:val="24"/>
        </w:rPr>
      </w:pPr>
      <w:r w:rsidRPr="00397CF1">
        <w:rPr>
          <w:rFonts w:asciiTheme="minorEastAsia" w:hAnsiTheme="minorEastAsia"/>
          <w:color w:val="FF0000"/>
          <w:sz w:val="24"/>
          <w:szCs w:val="24"/>
        </w:rPr>
        <w:t>A.①②</w:t>
      </w:r>
      <w:r w:rsidRPr="00397CF1">
        <w:rPr>
          <w:rFonts w:asciiTheme="minorEastAsia" w:hAnsiTheme="minorEastAsia"/>
          <w:sz w:val="24"/>
          <w:szCs w:val="24"/>
        </w:rPr>
        <w:t xml:space="preserve">       B.①④       C.②③       D.③④</w:t>
      </w:r>
    </w:p>
    <w:p w:rsidR="00397CF1" w:rsidP="00EB7BD8">
      <w:pPr>
        <w:ind w:firstLine="400" w:firstLineChars="200"/>
        <w:rPr>
          <w:rFonts w:asciiTheme="minorEastAsia" w:hAnsiTheme="minorEastAsia" w:hint="eastAsia"/>
          <w:sz w:val="24"/>
          <w:szCs w:val="24"/>
        </w:rPr>
      </w:pPr>
      <w:r w:rsidRPr="00397CF1">
        <w:rPr>
          <w:rFonts w:asciiTheme="minorEastAsia" w:hAnsiTheme="minorEastAsia" w:hint="eastAsia"/>
          <w:sz w:val="24"/>
          <w:szCs w:val="24"/>
        </w:rPr>
        <w:t>二、简答题</w:t>
      </w:r>
    </w:p>
    <w:p w:rsidR="00397CF1" w:rsidP="00397CF1">
      <w:pPr>
        <w:ind w:firstLine="400" w:firstLineChars="200"/>
        <w:rPr>
          <w:rFonts w:asciiTheme="minorEastAsia" w:hAnsiTheme="minorEastAsia" w:hint="eastAsia"/>
          <w:sz w:val="24"/>
          <w:szCs w:val="24"/>
        </w:rPr>
      </w:pPr>
    </w:p>
    <w:p w:rsidR="00397CF1" w:rsidRPr="00397CF1" w:rsidP="00397CF1">
      <w:pPr>
        <w:ind w:firstLine="400" w:firstLineChars="200"/>
        <w:rPr>
          <w:rFonts w:asciiTheme="minorEastAsia" w:hAnsiTheme="minorEastAsia"/>
          <w:sz w:val="24"/>
          <w:szCs w:val="24"/>
        </w:rPr>
      </w:pPr>
      <w:r>
        <w:rPr>
          <w:rFonts w:asciiTheme="minorEastAsia" w:hAnsiTheme="minorEastAsia" w:hint="eastAsia"/>
          <w:sz w:val="24"/>
          <w:szCs w:val="24"/>
        </w:rPr>
        <w:t>29</w:t>
      </w:r>
      <w:r w:rsidRPr="00397CF1">
        <w:rPr>
          <w:rFonts w:asciiTheme="minorEastAsia" w:hAnsiTheme="minorEastAsia"/>
          <w:sz w:val="24"/>
          <w:szCs w:val="24"/>
        </w:rPr>
        <w:t>.</w:t>
      </w:r>
      <w:r w:rsidRPr="00397CF1">
        <w:rPr>
          <w:rFonts w:asciiTheme="minorEastAsia" w:hAnsiTheme="minorEastAsia" w:hint="eastAsia"/>
          <w:sz w:val="24"/>
          <w:szCs w:val="24"/>
        </w:rPr>
        <w:t>背景材料：云南省人民检察院在未成年人检察工作新闻发布会上通报本省未成年人检察工作情况。会上宣布：对于犯罪相对较轻的未成年人，为不影响</w:t>
      </w:r>
      <w:r w:rsidRPr="00397CF1">
        <w:rPr>
          <w:rFonts w:asciiTheme="minorEastAsia" w:hAnsiTheme="minorEastAsia" w:hint="eastAsia"/>
          <w:sz w:val="24"/>
          <w:szCs w:val="24"/>
        </w:rPr>
        <w:t>未成年人将来创业和就业，检察官应把其犯罪的记录永远封存，如果其再次犯罪，方可解封已封存的犯罪记录。</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(1)</w:t>
      </w:r>
      <w:r w:rsidRPr="00397CF1">
        <w:rPr>
          <w:rFonts w:asciiTheme="minorEastAsia" w:hAnsiTheme="minorEastAsia" w:hint="eastAsia"/>
          <w:sz w:val="24"/>
          <w:szCs w:val="24"/>
        </w:rPr>
        <w:t>上述材料体现了对未成年人的什么保护？除此之外，《未成年人保护法》还规定了哪些保护？</w:t>
      </w:r>
    </w:p>
    <w:p w:rsidR="00397CF1" w:rsidP="00397CF1">
      <w:pPr>
        <w:ind w:firstLine="400" w:firstLineChars="200"/>
        <w:rPr>
          <w:rFonts w:asciiTheme="minorEastAsia" w:hAnsiTheme="minorEastAsia" w:hint="eastAsia"/>
          <w:sz w:val="24"/>
          <w:szCs w:val="24"/>
        </w:rPr>
      </w:pP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司法保护；家庭保护、学校保护、社会保护。</w:t>
      </w:r>
      <w:r w:rsidRPr="00EB7BD8">
        <w:rPr>
          <w:rFonts w:asciiTheme="minorEastAsia" w:hAnsiTheme="minorEastAsia"/>
          <w:color w:val="FF0000"/>
          <w:sz w:val="24"/>
          <w:szCs w:val="24"/>
        </w:rPr>
        <w:t xml:space="preserve"> </w:t>
      </w:r>
    </w:p>
    <w:p w:rsidR="00397CF1" w:rsidP="00397CF1">
      <w:pPr>
        <w:ind w:firstLine="400" w:firstLineChars="200"/>
        <w:rPr>
          <w:rFonts w:asciiTheme="minorEastAsia" w:hAnsiTheme="minorEastAsia" w:hint="eastAsia"/>
          <w:sz w:val="24"/>
          <w:szCs w:val="24"/>
        </w:rPr>
      </w:pPr>
    </w:p>
    <w:p w:rsidR="00397CF1" w:rsidP="00397CF1">
      <w:pPr>
        <w:ind w:firstLine="400" w:firstLineChars="200"/>
        <w:rPr>
          <w:rFonts w:asciiTheme="minorEastAsia" w:hAnsiTheme="minorEastAsia" w:hint="eastAsia"/>
          <w:sz w:val="24"/>
          <w:szCs w:val="24"/>
        </w:rPr>
      </w:pP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(2)</w:t>
      </w:r>
      <w:r w:rsidRPr="00397CF1">
        <w:rPr>
          <w:rFonts w:asciiTheme="minorEastAsia" w:hAnsiTheme="minorEastAsia" w:hint="eastAsia"/>
          <w:sz w:val="24"/>
          <w:szCs w:val="24"/>
        </w:rPr>
        <w:t>有的同学说：“有了这些保护，我们就可以随心所欲了。”你的看法是什么？</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不同意。①保护未成年人的健康成长，是全社会的共同责任。②家庭、学校、社会、司法方面的保护，只能为未成年人的健康成长提供必要的条件。③未成年人要健康成长，还需要增强自我保护意识，提高自我保护能力。</w:t>
      </w:r>
      <w:r w:rsidRPr="00EB7BD8">
        <w:rPr>
          <w:rFonts w:asciiTheme="minorEastAsia" w:hAnsiTheme="minorEastAsia"/>
          <w:color w:val="FF0000"/>
          <w:sz w:val="24"/>
          <w:szCs w:val="24"/>
        </w:rPr>
        <w:t xml:space="preserve"> </w:t>
      </w:r>
    </w:p>
    <w:p w:rsidR="00397CF1" w:rsidP="00397CF1">
      <w:pPr>
        <w:ind w:firstLine="400" w:firstLineChars="200"/>
        <w:rPr>
          <w:rFonts w:asciiTheme="minorEastAsia" w:hAnsiTheme="minorEastAsia" w:hint="eastAsia"/>
          <w:sz w:val="24"/>
          <w:szCs w:val="24"/>
        </w:rPr>
      </w:pP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三、辨析题</w:t>
      </w:r>
    </w:p>
    <w:p w:rsidR="00397CF1" w:rsidRPr="00397CF1" w:rsidP="00397CF1">
      <w:pPr>
        <w:ind w:firstLine="400" w:firstLineChars="200"/>
        <w:rPr>
          <w:rFonts w:asciiTheme="minorEastAsia" w:hAnsiTheme="minorEastAsia"/>
          <w:sz w:val="24"/>
          <w:szCs w:val="24"/>
        </w:rPr>
      </w:pPr>
      <w:r>
        <w:rPr>
          <w:rFonts w:asciiTheme="minorEastAsia" w:hAnsiTheme="minorEastAsia" w:hint="eastAsia"/>
          <w:sz w:val="24"/>
          <w:szCs w:val="24"/>
        </w:rPr>
        <w:t>30</w:t>
      </w:r>
      <w:r w:rsidRPr="00397CF1">
        <w:rPr>
          <w:rFonts w:asciiTheme="minorEastAsia" w:hAnsiTheme="minorEastAsia"/>
          <w:sz w:val="24"/>
          <w:szCs w:val="24"/>
        </w:rPr>
        <w:t>.</w:t>
      </w:r>
      <w:r w:rsidRPr="00397CF1">
        <w:rPr>
          <w:rFonts w:asciiTheme="minorEastAsia" w:hAnsiTheme="minorEastAsia" w:hint="eastAsia"/>
          <w:sz w:val="24"/>
          <w:szCs w:val="24"/>
        </w:rPr>
        <w:t>材料：长期以来，一些不文明行为一直处于道德谴责层面，而没有相应的法律法规来规范约束。从今年起，国内多个城市将一些不文明行为列入违法行为，违者将依法受到处罚。为此，有市民提出：不能混淆道德与法律的界限，应该坚持谁的“地盘”谁做主！</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请你辨析此观点。</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这种观点是错误的。</w:t>
      </w:r>
      <w:r w:rsidRPr="00EB7BD8">
        <w:rPr>
          <w:rFonts w:asciiTheme="minorEastAsia" w:hAnsiTheme="minorEastAsia"/>
          <w:color w:val="FF0000"/>
          <w:sz w:val="24"/>
          <w:szCs w:val="24"/>
        </w:rPr>
        <w:t xml:space="preserve"> </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b/>
          <w:bCs/>
          <w:color w:val="FF0000"/>
          <w:sz w:val="24"/>
          <w:szCs w:val="24"/>
        </w:rPr>
        <w:t>(1)</w:t>
      </w:r>
      <w:r w:rsidRPr="00EB7BD8">
        <w:rPr>
          <w:rFonts w:asciiTheme="minorEastAsia" w:hAnsiTheme="minorEastAsia" w:hint="eastAsia"/>
          <w:b/>
          <w:bCs/>
          <w:color w:val="FF0000"/>
          <w:sz w:val="24"/>
          <w:szCs w:val="24"/>
        </w:rPr>
        <w:t>在社会生活中，法律和道德都是调整人们行为的社会规范，二者相互配合，相互促进，共同约束人们的行为，维护良好的社会秩序。</w:t>
      </w:r>
      <w:r w:rsidRPr="00EB7BD8">
        <w:rPr>
          <w:rFonts w:asciiTheme="minorEastAsia" w:hAnsiTheme="minorEastAsia"/>
          <w:color w:val="FF0000"/>
          <w:sz w:val="24"/>
          <w:szCs w:val="24"/>
        </w:rPr>
        <w:t xml:space="preserve"> </w:t>
      </w:r>
    </w:p>
    <w:p w:rsidR="00397CF1" w:rsidRPr="00EB7BD8" w:rsidP="00397CF1">
      <w:pPr>
        <w:ind w:firstLine="400" w:firstLineChars="200"/>
        <w:rPr>
          <w:rFonts w:asciiTheme="minorEastAsia" w:hAnsiTheme="minorEastAsia" w:hint="eastAsia"/>
          <w:color w:val="FF0000"/>
          <w:sz w:val="24"/>
          <w:szCs w:val="24"/>
        </w:rPr>
      </w:pPr>
      <w:r w:rsidRPr="00EB7BD8">
        <w:rPr>
          <w:rFonts w:asciiTheme="minorEastAsia" w:hAnsiTheme="minorEastAsia"/>
          <w:b/>
          <w:bCs/>
          <w:color w:val="FF0000"/>
          <w:sz w:val="24"/>
          <w:szCs w:val="24"/>
        </w:rPr>
        <w:t>(2)</w:t>
      </w:r>
      <w:r w:rsidRPr="00EB7BD8">
        <w:rPr>
          <w:rFonts w:asciiTheme="minorEastAsia" w:hAnsiTheme="minorEastAsia" w:hint="eastAsia"/>
          <w:b/>
          <w:bCs/>
          <w:color w:val="FF0000"/>
          <w:sz w:val="24"/>
          <w:szCs w:val="24"/>
        </w:rPr>
        <w:t>道德靠人们的信念、习俗和社会舆论的力量发挥作用；法律靠国家强制力保证实施，道德和法律联系密切，相辅相成，相互促进。</w:t>
      </w:r>
      <w:r w:rsidRPr="00EB7BD8">
        <w:rPr>
          <w:rFonts w:asciiTheme="minorEastAsia" w:hAnsiTheme="minorEastAsia"/>
          <w:color w:val="FF0000"/>
          <w:sz w:val="24"/>
          <w:szCs w:val="24"/>
        </w:rPr>
        <w:t xml:space="preserve"> </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b/>
          <w:bCs/>
          <w:color w:val="FF0000"/>
          <w:sz w:val="24"/>
          <w:szCs w:val="24"/>
        </w:rPr>
        <w:t>(3)</w:t>
      </w:r>
      <w:r w:rsidRPr="00EB7BD8">
        <w:rPr>
          <w:rFonts w:asciiTheme="minorEastAsia" w:hAnsiTheme="minorEastAsia" w:hint="eastAsia"/>
          <w:b/>
          <w:bCs/>
          <w:color w:val="FF0000"/>
          <w:sz w:val="24"/>
          <w:szCs w:val="24"/>
        </w:rPr>
        <w:t>将法治与德治相结合，一方面，通过加强法制建设，依法惩处扰乱、破坏社会公共秩序的行为；另一方面，通过思想道德建设，提高人们的素质和社会公德意识，全面提高人们的道德修养。</w:t>
      </w:r>
      <w:r w:rsidRPr="00EB7BD8">
        <w:rPr>
          <w:rFonts w:asciiTheme="minorEastAsia" w:hAnsiTheme="minorEastAsia"/>
          <w:color w:val="FF0000"/>
          <w:sz w:val="24"/>
          <w:szCs w:val="24"/>
        </w:rPr>
        <w:t xml:space="preserve"> </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b/>
          <w:bCs/>
          <w:color w:val="FF0000"/>
          <w:sz w:val="24"/>
          <w:szCs w:val="24"/>
        </w:rPr>
        <w:t>(4)</w:t>
      </w:r>
      <w:r w:rsidRPr="00EB7BD8">
        <w:rPr>
          <w:rFonts w:asciiTheme="minorEastAsia" w:hAnsiTheme="minorEastAsia" w:hint="eastAsia"/>
          <w:b/>
          <w:bCs/>
          <w:color w:val="FF0000"/>
          <w:sz w:val="24"/>
          <w:szCs w:val="24"/>
        </w:rPr>
        <w:t>因此，在社会主义现代化建设的进程中，我们要坚持依法治国和以德治国相结合。</w:t>
      </w:r>
      <w:r w:rsidRPr="00EB7BD8">
        <w:rPr>
          <w:rFonts w:asciiTheme="minorEastAsia" w:hAnsiTheme="minorEastAsia"/>
          <w:color w:val="FF0000"/>
          <w:sz w:val="24"/>
          <w:szCs w:val="24"/>
        </w:rPr>
        <w:t xml:space="preserve"> </w:t>
      </w:r>
    </w:p>
    <w:p w:rsidR="00397CF1" w:rsidRPr="00EB7BD8" w:rsidP="00397CF1">
      <w:pPr>
        <w:ind w:firstLine="400" w:firstLineChars="200"/>
        <w:rPr>
          <w:rFonts w:asciiTheme="minorEastAsia" w:hAnsiTheme="minorEastAsia" w:hint="eastAsia"/>
          <w:color w:val="FF0000"/>
          <w:sz w:val="24"/>
          <w:szCs w:val="24"/>
        </w:rPr>
      </w:pPr>
    </w:p>
    <w:p w:rsidR="00397CF1" w:rsidP="00397CF1">
      <w:pPr>
        <w:ind w:firstLine="400" w:firstLineChars="200"/>
        <w:rPr>
          <w:rFonts w:asciiTheme="minorEastAsia" w:hAnsiTheme="minorEastAsia" w:hint="eastAsia"/>
          <w:sz w:val="24"/>
          <w:szCs w:val="24"/>
        </w:rPr>
      </w:pPr>
    </w:p>
    <w:p w:rsidR="00397CF1" w:rsidP="00397CF1">
      <w:pPr>
        <w:ind w:firstLine="400" w:firstLineChars="200"/>
        <w:rPr>
          <w:rFonts w:asciiTheme="minorEastAsia" w:hAnsiTheme="minorEastAsia" w:hint="eastAsia"/>
          <w:sz w:val="24"/>
          <w:szCs w:val="24"/>
        </w:rPr>
      </w:pPr>
    </w:p>
    <w:p w:rsidR="00397CF1" w:rsidP="00397CF1">
      <w:pPr>
        <w:ind w:firstLine="400" w:firstLineChars="200"/>
        <w:rPr>
          <w:rFonts w:asciiTheme="minorEastAsia" w:hAnsiTheme="minorEastAsia" w:hint="eastAsia"/>
          <w:sz w:val="24"/>
          <w:szCs w:val="24"/>
        </w:rPr>
      </w:pPr>
      <w:r>
        <w:rPr>
          <w:rFonts w:asciiTheme="minorEastAsia" w:hAnsiTheme="minorEastAsia" w:hint="eastAsia"/>
          <w:sz w:val="24"/>
          <w:szCs w:val="24"/>
        </w:rPr>
        <w:t>四、分析说明题</w:t>
      </w:r>
    </w:p>
    <w:p w:rsidR="00397CF1" w:rsidRPr="00397CF1" w:rsidP="00397CF1">
      <w:pPr>
        <w:ind w:firstLine="400" w:firstLineChars="200"/>
        <w:rPr>
          <w:rFonts w:asciiTheme="minorEastAsia" w:hAnsiTheme="minorEastAsia"/>
          <w:sz w:val="24"/>
          <w:szCs w:val="24"/>
        </w:rPr>
      </w:pPr>
      <w:r>
        <w:rPr>
          <w:rFonts w:asciiTheme="minorEastAsia" w:hAnsiTheme="minorEastAsia" w:hint="eastAsia"/>
          <w:sz w:val="24"/>
          <w:szCs w:val="24"/>
        </w:rPr>
        <w:t>3</w:t>
      </w:r>
      <w:r w:rsidRPr="00397CF1">
        <w:rPr>
          <w:rFonts w:asciiTheme="minorEastAsia" w:hAnsiTheme="minorEastAsia"/>
          <w:sz w:val="24"/>
          <w:szCs w:val="24"/>
        </w:rPr>
        <w:t>1.</w:t>
      </w:r>
      <w:r w:rsidRPr="00397CF1">
        <w:rPr>
          <w:rFonts w:asciiTheme="minorEastAsia" w:hAnsiTheme="minorEastAsia" w:hint="eastAsia"/>
          <w:sz w:val="24"/>
          <w:szCs w:val="24"/>
        </w:rPr>
        <w:t>材料一：近年来，校园欺凌现象不断出现在公众视野，侮辱谩骂、围殴打斗、拍照上网</w:t>
      </w:r>
      <w:r w:rsidRPr="00397CF1">
        <w:rPr>
          <w:rFonts w:asciiTheme="minorEastAsia" w:hAnsiTheme="minorEastAsia"/>
          <w:sz w:val="24"/>
          <w:szCs w:val="24"/>
        </w:rPr>
        <w:t>……</w:t>
      </w:r>
      <w:r w:rsidRPr="00397CF1">
        <w:rPr>
          <w:rFonts w:asciiTheme="minorEastAsia" w:hAnsiTheme="minorEastAsia" w:hint="eastAsia"/>
          <w:sz w:val="24"/>
          <w:szCs w:val="24"/>
        </w:rPr>
        <w:t>面对日益严峻的校园欺凌现象，国务院教育督导委员会组织发布关于“开展全国中小学校校园欺凌专项治理”的通知，要求各地中小学校对发生在学生之间的蓄意或恶意，通过肢体、语言及网络等手段，实施欺负、侮辱，造成伤害的校园欺凌，进行专项治理。</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材料二：近日，</w:t>
      </w:r>
      <w:r w:rsidRPr="00397CF1">
        <w:rPr>
          <w:rFonts w:asciiTheme="minorEastAsia" w:hAnsiTheme="minorEastAsia"/>
          <w:sz w:val="24"/>
          <w:szCs w:val="24"/>
        </w:rPr>
        <w:t>17</w:t>
      </w:r>
      <w:r w:rsidRPr="00397CF1">
        <w:rPr>
          <w:rFonts w:asciiTheme="minorEastAsia" w:hAnsiTheme="minorEastAsia" w:hint="eastAsia"/>
          <w:sz w:val="24"/>
          <w:szCs w:val="24"/>
        </w:rPr>
        <w:t>岁的小李在上学途中，遇到两名歹徒对其实施抢劫，勇敢的小李与两名歹徒展开了殊死搏斗，在搏斗中被歹徒用刀刺成重伤。</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(1)</w:t>
      </w:r>
      <w:r w:rsidRPr="00397CF1">
        <w:rPr>
          <w:rFonts w:asciiTheme="minorEastAsia" w:hAnsiTheme="minorEastAsia" w:hint="eastAsia"/>
          <w:sz w:val="24"/>
          <w:szCs w:val="24"/>
        </w:rPr>
        <w:t>结合材料一，请你说说为什么要给予未成年人特殊保护。</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①未成年人身心发育尚不成熟，自我保护能力较弱，辨别是非能力和自我控制能力不强，容易受到不良因素的影响和不法侵害，需要给予特殊保护。</w:t>
      </w:r>
      <w:r w:rsidRPr="00EB7BD8">
        <w:rPr>
          <w:rFonts w:asciiTheme="minorEastAsia" w:hAnsiTheme="minorEastAsia"/>
          <w:b/>
          <w:bCs/>
          <w:color w:val="FF0000"/>
          <w:sz w:val="24"/>
          <w:szCs w:val="24"/>
        </w:rPr>
        <w:t xml:space="preserve"> </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②未成年人的生存和发展事关人类的未来，对未成年人给予特殊关爱和保护，已经成为人类的共识。保护未成年人的合法权益，是人类文明和社会进步的应有之义。</w:t>
      </w:r>
      <w:r w:rsidRPr="00EB7BD8">
        <w:rPr>
          <w:rFonts w:asciiTheme="minorEastAsia" w:hAnsiTheme="minorEastAsia"/>
          <w:color w:val="FF0000"/>
          <w:sz w:val="24"/>
          <w:szCs w:val="24"/>
        </w:rPr>
        <w:t xml:space="preserve"> </w:t>
      </w:r>
    </w:p>
    <w:p w:rsidR="00397CF1" w:rsidP="00397CF1">
      <w:pPr>
        <w:ind w:firstLine="400" w:firstLineChars="200"/>
        <w:rPr>
          <w:rFonts w:asciiTheme="minorEastAsia" w:hAnsiTheme="minorEastAsia" w:hint="eastAsia"/>
          <w:sz w:val="24"/>
          <w:szCs w:val="24"/>
        </w:rPr>
      </w:pPr>
    </w:p>
    <w:p w:rsidR="00397CF1" w:rsidRPr="00397CF1" w:rsidP="00397CF1">
      <w:pPr>
        <w:ind w:firstLine="400" w:firstLineChars="200"/>
        <w:rPr>
          <w:rFonts w:asciiTheme="minorEastAsia" w:hAnsiTheme="minorEastAsia"/>
          <w:sz w:val="24"/>
          <w:szCs w:val="24"/>
        </w:rPr>
      </w:pPr>
      <w:r w:rsidRPr="00397CF1">
        <w:rPr>
          <w:rFonts w:asciiTheme="minorEastAsia" w:hAnsiTheme="minorEastAsia"/>
          <w:sz w:val="24"/>
          <w:szCs w:val="24"/>
        </w:rPr>
        <w:t>(2)</w:t>
      </w:r>
      <w:r w:rsidRPr="00397CF1">
        <w:rPr>
          <w:rFonts w:asciiTheme="minorEastAsia" w:hAnsiTheme="minorEastAsia" w:hint="eastAsia"/>
          <w:sz w:val="24"/>
          <w:szCs w:val="24"/>
        </w:rPr>
        <w:t>材料二中小李的行为给我们哪些启示？</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同违法犯罪分子作斗争是每个公民义不容辞的责任，但未成年人在同违法犯罪分子作斗争时，既要学会斗勇，又要学会斗智，以保全自己的生命不受侵害为前提。</w:t>
      </w:r>
      <w:r w:rsidRPr="00EB7BD8">
        <w:rPr>
          <w:rFonts w:asciiTheme="minorEastAsia" w:hAnsiTheme="minorEastAsia"/>
          <w:color w:val="FF0000"/>
          <w:sz w:val="24"/>
          <w:szCs w:val="24"/>
        </w:rPr>
        <w:t xml:space="preserve"> </w:t>
      </w:r>
    </w:p>
    <w:p w:rsidR="00397CF1" w:rsidP="00397CF1">
      <w:pPr>
        <w:ind w:firstLine="400" w:firstLineChars="200"/>
        <w:rPr>
          <w:rFonts w:asciiTheme="minorEastAsia" w:hAnsiTheme="minorEastAsia" w:hint="eastAsia"/>
          <w:sz w:val="24"/>
          <w:szCs w:val="24"/>
        </w:rPr>
      </w:pPr>
    </w:p>
    <w:p w:rsidR="00397CF1" w:rsidP="00397CF1">
      <w:pPr>
        <w:ind w:firstLine="400" w:firstLineChars="200"/>
        <w:rPr>
          <w:rFonts w:asciiTheme="minorEastAsia" w:hAnsiTheme="minorEastAsia" w:hint="eastAsia"/>
          <w:sz w:val="24"/>
          <w:szCs w:val="24"/>
        </w:rPr>
      </w:pPr>
    </w:p>
    <w:p w:rsidR="00EB7BD8" w:rsidP="00397CF1">
      <w:pPr>
        <w:ind w:firstLine="400" w:firstLineChars="200"/>
        <w:rPr>
          <w:rFonts w:asciiTheme="minorEastAsia" w:hAnsiTheme="minorEastAsia" w:hint="eastAsia"/>
          <w:sz w:val="24"/>
          <w:szCs w:val="24"/>
        </w:rPr>
      </w:pPr>
      <w:r w:rsidRPr="00397CF1">
        <w:rPr>
          <w:rFonts w:asciiTheme="minorEastAsia" w:hAnsiTheme="minorEastAsia" w:hint="eastAsia"/>
          <w:sz w:val="24"/>
          <w:szCs w:val="24"/>
        </w:rPr>
        <w:t>五、综合探究题</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32.材料一：近年来，我国家庭暴力案件呈现多发态势。据统计，我国大约有24.7%的家庭存在不同程度的家庭暴力，涉及家庭暴力的故意杀人案件，占到全部故意杀人案件的近10%，足见家庭暴力之严重。</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材料二：2015年3月4日，最高人民法院、最高人民检察院、公安部和司法部联合发布《关于依法办理家庭暴力犯罪案件的意见》，对依法办理家庭暴力犯罪案件提出了指导意见，这是我国第一个全面反家庭暴力刑事司法指导性文件。</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材料三：有些家庭暴力案件严重侵犯了未成年人的合法权益，为此，某校开展了“勇敢对家暴说‘不’！”主题班会活动，请你一起参与。</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在主题班会上，同学们围绕日常生活中了解到的侵犯未成年人权益的家庭暴力现象，各抒己见。</w:t>
      </w: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通过这次主题班会，同学们围绕“如何制止和解决侵犯未成年人权益的家庭暴力现象”这一问题达成了许多共识。</w:t>
      </w:r>
    </w:p>
    <w:p w:rsidR="00397CF1" w:rsidP="00397CF1">
      <w:pPr>
        <w:ind w:firstLine="400" w:firstLineChars="200"/>
        <w:rPr>
          <w:rFonts w:asciiTheme="minorEastAsia" w:hAnsiTheme="minorEastAsia" w:hint="eastAsia"/>
          <w:sz w:val="24"/>
          <w:szCs w:val="24"/>
        </w:rPr>
      </w:pP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(1)在互动环节，假如让你以校园小记者的身份就同学身边的侵犯未成年人权益的家庭暴力现象及看法进行现场采访调查，请列出你的采访提纲。(至少三条，)</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①你在家庭中是否遇到过家庭暴力？</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②你认为引起家庭暴力的原因一般有哪些？</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③你对待家庭暴力的态度是怎样的？</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④你认为家庭暴力的危害有哪些？</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⑤你认为应如何制止家庭暴力事件的发生？</w:t>
      </w:r>
    </w:p>
    <w:p w:rsidR="00397CF1" w:rsidP="00397CF1">
      <w:pPr>
        <w:ind w:firstLine="400" w:firstLineChars="200"/>
        <w:rPr>
          <w:rFonts w:asciiTheme="minorEastAsia" w:hAnsiTheme="minorEastAsia" w:hint="eastAsia"/>
          <w:sz w:val="24"/>
          <w:szCs w:val="24"/>
        </w:rPr>
      </w:pPr>
    </w:p>
    <w:p w:rsidR="00397CF1" w:rsidRPr="00397CF1" w:rsidP="00397CF1">
      <w:pPr>
        <w:ind w:firstLine="400" w:firstLineChars="200"/>
        <w:rPr>
          <w:rFonts w:asciiTheme="minorEastAsia" w:hAnsiTheme="minorEastAsia"/>
          <w:sz w:val="24"/>
          <w:szCs w:val="24"/>
        </w:rPr>
      </w:pPr>
      <w:r w:rsidRPr="00397CF1">
        <w:rPr>
          <w:rFonts w:asciiTheme="minorEastAsia" w:hAnsiTheme="minorEastAsia" w:hint="eastAsia"/>
          <w:sz w:val="24"/>
          <w:szCs w:val="24"/>
        </w:rPr>
        <w:t>(2)主题班会结束，请你在班级QQ论坛里发布几条建议，呼吁全社会行动起来，切实预防侵害青少年儿童的家庭暴力事件再次发生。</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①政府部门要严格执法，做好对未成年人合法权益的保护工作。</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②司法机关要运用法律手段保护未成年人的合法权益，做到违法必究。</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③家长要转变教育观念，增强法律意识，切实保护未成年人的合法权益。</w:t>
      </w:r>
    </w:p>
    <w:p w:rsidR="00397CF1" w:rsidRPr="00EB7BD8" w:rsidP="00397CF1">
      <w:pPr>
        <w:ind w:firstLine="400" w:firstLineChars="200"/>
        <w:rPr>
          <w:rFonts w:asciiTheme="minorEastAsia" w:hAnsiTheme="minorEastAsia"/>
          <w:color w:val="FF0000"/>
          <w:sz w:val="24"/>
          <w:szCs w:val="24"/>
        </w:rPr>
      </w:pPr>
      <w:r w:rsidRPr="00EB7BD8">
        <w:rPr>
          <w:rFonts w:asciiTheme="minorEastAsia" w:hAnsiTheme="minorEastAsia" w:hint="eastAsia"/>
          <w:b/>
          <w:bCs/>
          <w:color w:val="FF0000"/>
          <w:sz w:val="24"/>
          <w:szCs w:val="24"/>
        </w:rPr>
        <w:t>④未成年人要学会与父母沟通，增强法律观念，学会依法维权等。</w:t>
      </w:r>
    </w:p>
    <w:p w:rsidR="00397CF1" w:rsidRPr="00EB7BD8" w:rsidP="00397CF1">
      <w:pPr>
        <w:ind w:firstLine="400" w:firstLineChars="200"/>
        <w:rPr>
          <w:rFonts w:asciiTheme="minorEastAsia" w:hAnsiTheme="minorEastAsia"/>
          <w:color w:val="FF0000"/>
          <w:sz w:val="24"/>
          <w:szCs w:val="24"/>
        </w:rPr>
      </w:pPr>
    </w:p>
    <w:p w:rsidR="0011529B"/>
    <w:sectPr w:rsidSect="001152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CF1"/>
    <w:pPr>
      <w:widowControl w:val="0"/>
      <w:jc w:val="both"/>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B7BD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971</Words>
  <Characters>5537</Characters>
  <Application>Microsoft Office Word</Application>
  <DocSecurity>0</DocSecurity>
  <Lines>46</Lines>
  <Paragraphs>12</Paragraphs>
  <ScaleCrop>false</ScaleCrop>
  <Company>Microsoft</Company>
  <LinksUpToDate>false</LinksUpToDate>
  <CharactersWithSpaces>6496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2019-03-31T14:01:00Z</dcterms:created>
  <dcterms:modified xsi:type="dcterms:W3CDTF">2019-03-31T14:13:00Z</dcterms:modified>
</cp:coreProperties>
</file>